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6FD" w:rsidRPr="009A6AC8" w:rsidRDefault="00F916FD" w:rsidP="00F916FD">
      <w:pPr>
        <w:tabs>
          <w:tab w:val="left" w:pos="-180"/>
        </w:tabs>
        <w:ind w:firstLine="567"/>
        <w:jc w:val="center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МИНИСТЕРСТВО КУЛЬТУРЫ РОССИЙСКОЙ ФЕДЕРАЦИИ</w:t>
      </w:r>
    </w:p>
    <w:p w:rsidR="00F916FD" w:rsidRPr="009A6AC8" w:rsidRDefault="00F916FD" w:rsidP="00F916FD">
      <w:pPr>
        <w:ind w:firstLine="567"/>
        <w:jc w:val="center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ФЕДЕРАЛЬНОЕ ГОСУДАРСТВЕННОЕ БЮДЖЕТНОЕ ОБРАЗОВАТЕЛЬНОЕ </w:t>
      </w:r>
    </w:p>
    <w:p w:rsidR="00F916FD" w:rsidRPr="009A6AC8" w:rsidRDefault="00F916FD" w:rsidP="00F916FD">
      <w:pPr>
        <w:ind w:firstLine="567"/>
        <w:jc w:val="center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УЧРЕЖДЕНИЕ ВЫСШЕГО ОБРАЗОВАНИЯ</w:t>
      </w:r>
    </w:p>
    <w:p w:rsidR="00F916FD" w:rsidRPr="009A6AC8" w:rsidRDefault="00F916FD" w:rsidP="00F916FD">
      <w:pPr>
        <w:tabs>
          <w:tab w:val="left" w:pos="-180"/>
        </w:tabs>
        <w:ind w:firstLine="567"/>
        <w:jc w:val="center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«МОСКОВСКИЙ ГОСУДАРСТВЕННЫЙ ИНСТИТУТ КУЛЬТУРЫ»</w:t>
      </w:r>
    </w:p>
    <w:p w:rsidR="00F916FD" w:rsidRPr="009A6AC8" w:rsidRDefault="00F916FD" w:rsidP="00F916FD">
      <w:pPr>
        <w:tabs>
          <w:tab w:val="left" w:pos="-180"/>
        </w:tabs>
        <w:ind w:firstLine="567"/>
        <w:jc w:val="center"/>
        <w:rPr>
          <w:rFonts w:ascii="Times New Roman" w:hAnsi="Times New Roman" w:cs="Times New Roman"/>
        </w:rPr>
      </w:pPr>
    </w:p>
    <w:p w:rsidR="00F916FD" w:rsidRPr="009A6AC8" w:rsidRDefault="00F916FD" w:rsidP="00F916FD">
      <w:pPr>
        <w:tabs>
          <w:tab w:val="left" w:pos="-180"/>
        </w:tabs>
        <w:ind w:firstLine="567"/>
        <w:jc w:val="center"/>
        <w:rPr>
          <w:rFonts w:ascii="Times New Roman" w:hAnsi="Times New Roman" w:cs="Times New Roman"/>
        </w:rPr>
      </w:pPr>
    </w:p>
    <w:p w:rsidR="00404AB2" w:rsidRPr="009A6AC8" w:rsidRDefault="00404AB2" w:rsidP="00404AB2">
      <w:pPr>
        <w:tabs>
          <w:tab w:val="left" w:pos="-180"/>
        </w:tabs>
        <w:ind w:firstLine="567"/>
        <w:jc w:val="center"/>
        <w:rPr>
          <w:rFonts w:ascii="Times New Roman" w:hAnsi="Times New Roman" w:cs="Times New Roma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0445B" w:rsidTr="00061412">
        <w:tc>
          <w:tcPr>
            <w:tcW w:w="4253" w:type="dxa"/>
          </w:tcPr>
          <w:p w:rsidR="00D0445B" w:rsidRDefault="00D0445B" w:rsidP="0006141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УТВЕРЖДЕНО:</w:t>
            </w:r>
          </w:p>
          <w:p w:rsidR="00D0445B" w:rsidRDefault="00D0445B" w:rsidP="0006141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Председатель УМС</w:t>
            </w:r>
          </w:p>
          <w:p w:rsidR="00D0445B" w:rsidRDefault="00D0445B" w:rsidP="0006141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Факультета искусств</w:t>
            </w:r>
          </w:p>
          <w:p w:rsidR="00D0445B" w:rsidRDefault="00D0445B" w:rsidP="0006141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Гуров М.Б.</w:t>
            </w:r>
          </w:p>
          <w:p w:rsidR="00D0445B" w:rsidRDefault="00D0445B" w:rsidP="00061412">
            <w:pPr>
              <w:ind w:right="27"/>
              <w:jc w:val="right"/>
              <w:rPr>
                <w:rFonts w:ascii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F916FD" w:rsidRPr="009A6AC8" w:rsidRDefault="00F916FD" w:rsidP="00404AB2">
      <w:pPr>
        <w:tabs>
          <w:tab w:val="left" w:pos="-180"/>
        </w:tabs>
        <w:jc w:val="right"/>
        <w:rPr>
          <w:rFonts w:ascii="Times New Roman" w:hAnsi="Times New Roman" w:cs="Times New Roman"/>
        </w:rPr>
      </w:pPr>
    </w:p>
    <w:p w:rsidR="00404AB2" w:rsidRPr="009A6AC8" w:rsidRDefault="00404AB2" w:rsidP="00F916FD">
      <w:pPr>
        <w:tabs>
          <w:tab w:val="left" w:pos="-180"/>
        </w:tabs>
        <w:rPr>
          <w:rFonts w:ascii="Times New Roman" w:hAnsi="Times New Roman" w:cs="Times New Roman"/>
        </w:rPr>
      </w:pPr>
    </w:p>
    <w:p w:rsidR="00404AB2" w:rsidRPr="009A6AC8" w:rsidRDefault="00404AB2" w:rsidP="00F916FD">
      <w:pPr>
        <w:tabs>
          <w:tab w:val="left" w:pos="-180"/>
        </w:tabs>
        <w:rPr>
          <w:rFonts w:ascii="Times New Roman" w:hAnsi="Times New Roman" w:cs="Times New Roman"/>
        </w:rPr>
      </w:pPr>
    </w:p>
    <w:p w:rsidR="00404AB2" w:rsidRPr="009A6AC8" w:rsidRDefault="00404AB2" w:rsidP="00F916FD">
      <w:pPr>
        <w:tabs>
          <w:tab w:val="left" w:pos="-180"/>
        </w:tabs>
        <w:rPr>
          <w:rFonts w:ascii="Times New Roman" w:hAnsi="Times New Roman" w:cs="Times New Roman"/>
        </w:rPr>
      </w:pPr>
    </w:p>
    <w:p w:rsidR="00404AB2" w:rsidRPr="009A6AC8" w:rsidRDefault="00404AB2" w:rsidP="00F916FD">
      <w:pPr>
        <w:tabs>
          <w:tab w:val="left" w:pos="-180"/>
        </w:tabs>
        <w:rPr>
          <w:rFonts w:ascii="Times New Roman" w:hAnsi="Times New Roman" w:cs="Times New Roman"/>
        </w:rPr>
      </w:pPr>
    </w:p>
    <w:p w:rsidR="00F916FD" w:rsidRPr="009A6AC8" w:rsidRDefault="00F916FD" w:rsidP="00F916FD">
      <w:pPr>
        <w:tabs>
          <w:tab w:val="left" w:pos="-180"/>
        </w:tabs>
        <w:ind w:firstLine="567"/>
        <w:jc w:val="center"/>
        <w:rPr>
          <w:rFonts w:ascii="Times New Roman" w:hAnsi="Times New Roman" w:cs="Times New Roman"/>
        </w:rPr>
      </w:pPr>
    </w:p>
    <w:p w:rsidR="00F916FD" w:rsidRPr="009A6AC8" w:rsidRDefault="00F916FD" w:rsidP="00F916FD">
      <w:pPr>
        <w:tabs>
          <w:tab w:val="left" w:pos="-180"/>
        </w:tabs>
        <w:ind w:firstLine="567"/>
        <w:jc w:val="center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Фонд оценочных средств </w:t>
      </w:r>
    </w:p>
    <w:p w:rsidR="00F916FD" w:rsidRPr="009A6AC8" w:rsidRDefault="00F916FD" w:rsidP="00F916FD">
      <w:pPr>
        <w:tabs>
          <w:tab w:val="left" w:pos="-180"/>
        </w:tabs>
        <w:ind w:firstLine="567"/>
        <w:jc w:val="center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дисциплины </w:t>
      </w:r>
    </w:p>
    <w:p w:rsidR="00F916FD" w:rsidRPr="009A6AC8" w:rsidRDefault="00F916FD" w:rsidP="00F916FD">
      <w:pPr>
        <w:jc w:val="center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 xml:space="preserve">Сценическая речь </w:t>
      </w:r>
    </w:p>
    <w:p w:rsidR="00F916FD" w:rsidRPr="009A6AC8" w:rsidRDefault="00F916FD" w:rsidP="00F916FD">
      <w:pPr>
        <w:jc w:val="center"/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tabs>
          <w:tab w:val="left" w:pos="360"/>
          <w:tab w:val="right" w:leader="underscore" w:pos="8505"/>
        </w:tabs>
        <w:suppressAutoHyphens/>
        <w:ind w:firstLine="567"/>
        <w:jc w:val="center"/>
        <w:textAlignment w:val="baseline"/>
        <w:rPr>
          <w:rFonts w:ascii="Times New Roman" w:hAnsi="Times New Roman" w:cs="Times New Roman"/>
          <w:kern w:val="3"/>
        </w:rPr>
      </w:pPr>
      <w:r w:rsidRPr="009A6AC8">
        <w:rPr>
          <w:rFonts w:ascii="Times New Roman" w:hAnsi="Times New Roman" w:cs="Times New Roman"/>
          <w:b/>
          <w:bCs/>
          <w:kern w:val="3"/>
        </w:rPr>
        <w:t>Направление подготовки:</w:t>
      </w:r>
      <w:r w:rsidRPr="009A6AC8">
        <w:rPr>
          <w:rFonts w:ascii="Times New Roman" w:hAnsi="Times New Roman" w:cs="Times New Roman"/>
          <w:bCs/>
          <w:kern w:val="3"/>
        </w:rPr>
        <w:t>52.05.02 - Режиссура театра</w:t>
      </w:r>
    </w:p>
    <w:p w:rsidR="00F916FD" w:rsidRPr="009A6AC8" w:rsidRDefault="00F916FD" w:rsidP="00F916FD">
      <w:pPr>
        <w:tabs>
          <w:tab w:val="left" w:pos="360"/>
          <w:tab w:val="right" w:leader="underscore" w:pos="8505"/>
        </w:tabs>
        <w:suppressAutoHyphens/>
        <w:ind w:firstLine="567"/>
        <w:jc w:val="center"/>
        <w:textAlignment w:val="baseline"/>
        <w:rPr>
          <w:rFonts w:ascii="Times New Roman" w:hAnsi="Times New Roman" w:cs="Times New Roman"/>
          <w:kern w:val="3"/>
        </w:rPr>
      </w:pPr>
      <w:r w:rsidRPr="009A6AC8">
        <w:rPr>
          <w:rFonts w:ascii="Times New Roman" w:hAnsi="Times New Roman" w:cs="Times New Roman"/>
          <w:b/>
          <w:bCs/>
          <w:kern w:val="3"/>
        </w:rPr>
        <w:t xml:space="preserve">Профиль подготовки: </w:t>
      </w:r>
      <w:r w:rsidRPr="009A6AC8">
        <w:rPr>
          <w:rFonts w:ascii="Times New Roman" w:hAnsi="Times New Roman" w:cs="Times New Roman"/>
          <w:bCs/>
          <w:kern w:val="3"/>
        </w:rPr>
        <w:t>Режиссер драмы</w:t>
      </w:r>
    </w:p>
    <w:p w:rsidR="00F916FD" w:rsidRPr="009A6AC8" w:rsidRDefault="00F916FD" w:rsidP="00F916FD">
      <w:pPr>
        <w:tabs>
          <w:tab w:val="left" w:pos="360"/>
          <w:tab w:val="right" w:leader="underscore" w:pos="8505"/>
        </w:tabs>
        <w:suppressAutoHyphens/>
        <w:ind w:firstLine="567"/>
        <w:jc w:val="center"/>
        <w:textAlignment w:val="baseline"/>
        <w:rPr>
          <w:rFonts w:ascii="Times New Roman" w:hAnsi="Times New Roman" w:cs="Times New Roman"/>
          <w:kern w:val="3"/>
        </w:rPr>
      </w:pPr>
      <w:r w:rsidRPr="009A6AC8">
        <w:rPr>
          <w:rFonts w:ascii="Times New Roman" w:hAnsi="Times New Roman" w:cs="Times New Roman"/>
          <w:b/>
          <w:bCs/>
          <w:kern w:val="3"/>
        </w:rPr>
        <w:t xml:space="preserve">Квалификация (степень) выпускника: </w:t>
      </w:r>
      <w:r w:rsidRPr="009A6AC8">
        <w:rPr>
          <w:rFonts w:ascii="Times New Roman" w:hAnsi="Times New Roman" w:cs="Times New Roman"/>
          <w:bCs/>
          <w:kern w:val="3"/>
        </w:rPr>
        <w:t>Специалист</w:t>
      </w:r>
    </w:p>
    <w:p w:rsidR="00F916FD" w:rsidRPr="009A6AC8" w:rsidRDefault="00F916FD" w:rsidP="00F916FD">
      <w:pPr>
        <w:jc w:val="center"/>
        <w:rPr>
          <w:rFonts w:ascii="Times New Roman" w:hAnsi="Times New Roman" w:cs="Times New Roman"/>
          <w:bCs/>
          <w:lang w:eastAsia="zh-CN"/>
        </w:rPr>
      </w:pPr>
    </w:p>
    <w:p w:rsidR="00F916FD" w:rsidRPr="009A6AC8" w:rsidRDefault="00F916FD" w:rsidP="00F916FD">
      <w:pPr>
        <w:ind w:firstLine="142"/>
        <w:jc w:val="center"/>
        <w:rPr>
          <w:rFonts w:ascii="Times New Roman" w:hAnsi="Times New Roman" w:cs="Times New Roman"/>
          <w:b/>
          <w:bCs/>
          <w:vertAlign w:val="superscript"/>
          <w:lang w:eastAsia="zh-CN"/>
        </w:rPr>
      </w:pPr>
    </w:p>
    <w:p w:rsidR="00F916FD" w:rsidRPr="009A6AC8" w:rsidRDefault="00F916FD" w:rsidP="00F916FD">
      <w:pPr>
        <w:tabs>
          <w:tab w:val="left" w:pos="480"/>
        </w:tabs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tabs>
          <w:tab w:val="left" w:pos="480"/>
        </w:tabs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tabs>
          <w:tab w:val="left" w:pos="480"/>
        </w:tabs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tabs>
          <w:tab w:val="left" w:pos="480"/>
        </w:tabs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tabs>
          <w:tab w:val="left" w:pos="480"/>
        </w:tabs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tabs>
          <w:tab w:val="left" w:pos="480"/>
        </w:tabs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tabs>
          <w:tab w:val="left" w:pos="480"/>
        </w:tabs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tabs>
          <w:tab w:val="left" w:pos="480"/>
        </w:tabs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tabs>
          <w:tab w:val="left" w:pos="480"/>
        </w:tabs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tabs>
          <w:tab w:val="left" w:pos="480"/>
        </w:tabs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tabs>
          <w:tab w:val="left" w:pos="480"/>
        </w:tabs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tabs>
          <w:tab w:val="left" w:pos="480"/>
        </w:tabs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tabs>
          <w:tab w:val="left" w:pos="480"/>
        </w:tabs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tabs>
          <w:tab w:val="left" w:pos="480"/>
        </w:tabs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tabs>
          <w:tab w:val="left" w:pos="480"/>
        </w:tabs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tabs>
          <w:tab w:val="left" w:pos="480"/>
        </w:tabs>
        <w:rPr>
          <w:rFonts w:ascii="Times New Roman" w:hAnsi="Times New Roman" w:cs="Times New Roman"/>
          <w:b/>
        </w:rPr>
      </w:pPr>
    </w:p>
    <w:p w:rsidR="000D7095" w:rsidRDefault="000D7095" w:rsidP="00F916FD">
      <w:pPr>
        <w:jc w:val="center"/>
        <w:rPr>
          <w:rFonts w:ascii="Times New Roman" w:hAnsi="Times New Roman" w:cs="Times New Roman"/>
          <w:b/>
        </w:rPr>
      </w:pPr>
    </w:p>
    <w:p w:rsidR="000D7095" w:rsidRDefault="000D7095" w:rsidP="00F916FD">
      <w:pPr>
        <w:jc w:val="center"/>
        <w:rPr>
          <w:rFonts w:ascii="Times New Roman" w:hAnsi="Times New Roman" w:cs="Times New Roman"/>
          <w:b/>
        </w:rPr>
      </w:pPr>
    </w:p>
    <w:p w:rsidR="00AC34FA" w:rsidRDefault="00AC34FA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916FD" w:rsidRPr="009A6AC8" w:rsidRDefault="00F916FD" w:rsidP="00F916FD">
      <w:pPr>
        <w:jc w:val="both"/>
        <w:rPr>
          <w:rFonts w:ascii="Times New Roman" w:hAnsi="Times New Roman" w:cs="Times New Roman"/>
          <w:b/>
          <w:bCs/>
        </w:rPr>
      </w:pPr>
      <w:r w:rsidRPr="009A6AC8">
        <w:rPr>
          <w:rFonts w:ascii="Times New Roman" w:hAnsi="Times New Roman" w:cs="Times New Roman"/>
          <w:b/>
          <w:bCs/>
        </w:rPr>
        <w:t>1.</w:t>
      </w:r>
      <w:r w:rsidRPr="009A6AC8">
        <w:rPr>
          <w:rFonts w:ascii="Times New Roman" w:hAnsi="Times New Roman" w:cs="Times New Roman"/>
          <w:b/>
          <w:bCs/>
        </w:rPr>
        <w:tab/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2775"/>
        <w:gridCol w:w="4336"/>
      </w:tblGrid>
      <w:tr w:rsidR="000B4FA5" w:rsidRPr="000B4FA5" w:rsidTr="00061412">
        <w:trPr>
          <w:trHeight w:val="576"/>
        </w:trPr>
        <w:tc>
          <w:tcPr>
            <w:tcW w:w="2222" w:type="dxa"/>
            <w:shd w:val="clear" w:color="auto" w:fill="auto"/>
          </w:tcPr>
          <w:p w:rsidR="000B4FA5" w:rsidRPr="000B4FA5" w:rsidRDefault="000B4FA5" w:rsidP="000B4FA5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B4FA5">
              <w:rPr>
                <w:rFonts w:ascii="Times New Roman" w:eastAsia="Calibri" w:hAnsi="Times New Roman" w:cs="Times New Roman"/>
                <w:b/>
              </w:rPr>
              <w:t>Компетенция (код и наименование)</w:t>
            </w:r>
          </w:p>
        </w:tc>
        <w:tc>
          <w:tcPr>
            <w:tcW w:w="2779" w:type="dxa"/>
          </w:tcPr>
          <w:p w:rsidR="000B4FA5" w:rsidRPr="000B4FA5" w:rsidRDefault="000B4FA5" w:rsidP="000B4FA5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B4FA5">
              <w:rPr>
                <w:rFonts w:ascii="Times New Roman" w:eastAsia="Calibri" w:hAnsi="Times New Roman" w:cs="Times New Roman"/>
                <w:b/>
              </w:rPr>
              <w:t>Индикаторы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B4FA5">
              <w:rPr>
                <w:rFonts w:ascii="Times New Roman" w:eastAsia="Calibri" w:hAnsi="Times New Roman" w:cs="Times New Roman"/>
                <w:b/>
              </w:rPr>
              <w:t>компетенций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50" w:type="dxa"/>
            <w:shd w:val="clear" w:color="auto" w:fill="auto"/>
          </w:tcPr>
          <w:p w:rsidR="000B4FA5" w:rsidRPr="000B4FA5" w:rsidRDefault="000B4FA5" w:rsidP="000B4FA5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B4FA5">
              <w:rPr>
                <w:rFonts w:ascii="Times New Roman" w:eastAsia="Calibri" w:hAnsi="Times New Roman" w:cs="Times New Roman"/>
                <w:b/>
              </w:rPr>
              <w:t>Результаты обучения</w:t>
            </w:r>
          </w:p>
        </w:tc>
      </w:tr>
      <w:tr w:rsidR="000B4FA5" w:rsidRPr="000B4FA5" w:rsidTr="00061412">
        <w:trPr>
          <w:trHeight w:val="576"/>
        </w:trPr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FA5" w:rsidRPr="000B4FA5" w:rsidRDefault="000B4FA5" w:rsidP="000B4FA5">
            <w:pPr>
              <w:widowControl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УК-4. Способен применять современные коммуникативные технологии, в том числе на иностранном(</w:t>
            </w:r>
            <w:proofErr w:type="spellStart"/>
            <w:r w:rsidRPr="000B4FA5">
              <w:rPr>
                <w:rFonts w:ascii="Times New Roman" w:eastAsia="Calibri" w:hAnsi="Times New Roman" w:cs="Times New Roman"/>
                <w:lang w:eastAsia="en-US"/>
              </w:rPr>
              <w:t>ых</w:t>
            </w:r>
            <w:proofErr w:type="spellEnd"/>
            <w:r w:rsidRPr="000B4FA5">
              <w:rPr>
                <w:rFonts w:ascii="Times New Roman" w:eastAsia="Calibri" w:hAnsi="Times New Roman" w:cs="Times New Roman"/>
                <w:lang w:eastAsia="en-US"/>
              </w:rPr>
              <w:t>) языке(ах), для академического и профессионального взаимодействия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УК-4.1. Осуществляет деловую коммуникацию в устной и письменной формах, в том числе на иностранном(</w:t>
            </w:r>
            <w:proofErr w:type="spellStart"/>
            <w:r w:rsidRPr="000B4FA5">
              <w:rPr>
                <w:rFonts w:ascii="Times New Roman" w:eastAsia="Calibri" w:hAnsi="Times New Roman" w:cs="Times New Roman"/>
                <w:lang w:eastAsia="en-US"/>
              </w:rPr>
              <w:t>ых</w:t>
            </w:r>
            <w:proofErr w:type="spellEnd"/>
            <w:r w:rsidRPr="000B4FA5">
              <w:rPr>
                <w:rFonts w:ascii="Times New Roman" w:eastAsia="Calibri" w:hAnsi="Times New Roman" w:cs="Times New Roman"/>
                <w:lang w:eastAsia="en-US"/>
              </w:rPr>
              <w:t xml:space="preserve">) языке(ах), для академического и профессионального взаимодействия 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 xml:space="preserve">УК-4.2. Использует современные информационно-коммуникативные средства для решения коммуникативных задач на государственном и иностранном (-ых) языках 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УК-4.3. Переводит деловые и академические тексты с иностранного языка или на иностранный язык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b/>
                <w:lang w:eastAsia="en-US"/>
              </w:rPr>
              <w:t>Знать: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формы речи (устной и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письменной);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особенности основных функциональных стилей;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языковой материал русского и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иностранного языка, необходимый и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достаточный для общения в различных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средах и сферах речевой деятельности;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современные коммуникативные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технологии;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b/>
                <w:lang w:eastAsia="en-US"/>
              </w:rPr>
              <w:t>Уметь: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ориентироваться в различных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речевых ситуациях;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понимать основное содержание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профессиональных текстов на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иностранном языке;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воспринимать различные типы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речи, выделяя в них значимую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информацию;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вести основные типы диалога,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соблюдая нормы речевого этикета, с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учетом межкультурного речевого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этикета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b/>
                <w:lang w:eastAsia="en-US"/>
              </w:rPr>
              <w:t>Владеть: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изучаемым иностранным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языком как целостной системой, его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основными грамматическими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категориями;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навыками коммуникации, в том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числе на иностранном (</w:t>
            </w:r>
            <w:proofErr w:type="spellStart"/>
            <w:r w:rsidRPr="000B4FA5">
              <w:rPr>
                <w:rFonts w:ascii="Times New Roman" w:eastAsia="Calibri" w:hAnsi="Times New Roman" w:cs="Times New Roman"/>
                <w:lang w:eastAsia="en-US"/>
              </w:rPr>
              <w:t>ых</w:t>
            </w:r>
            <w:proofErr w:type="spellEnd"/>
            <w:r w:rsidRPr="000B4FA5">
              <w:rPr>
                <w:rFonts w:ascii="Times New Roman" w:eastAsia="Calibri" w:hAnsi="Times New Roman" w:cs="Times New Roman"/>
                <w:lang w:eastAsia="en-US"/>
              </w:rPr>
              <w:t>) языке (ах),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для академического и</w:t>
            </w:r>
          </w:p>
          <w:p w:rsidR="000B4FA5" w:rsidRPr="000B4FA5" w:rsidRDefault="000B4FA5" w:rsidP="000B4FA5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профессионального взаимодействия</w:t>
            </w:r>
          </w:p>
        </w:tc>
      </w:tr>
      <w:tr w:rsidR="000B4FA5" w:rsidRPr="000B4FA5" w:rsidTr="00061412">
        <w:trPr>
          <w:trHeight w:val="576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ПК-4. Способность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вести творческий поиск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в репетиционной работе с актерами</w:t>
            </w:r>
          </w:p>
        </w:tc>
        <w:tc>
          <w:tcPr>
            <w:tcW w:w="2779" w:type="dxa"/>
            <w:tcBorders>
              <w:left w:val="single" w:sz="4" w:space="0" w:color="auto"/>
            </w:tcBorders>
          </w:tcPr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ПК4.1 Способность самостоятельно или в составе группы вести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творческий поиск, реализуя специальные средства и методы получения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сценических навыков.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 xml:space="preserve">ПК4.2 Способность к созданию </w:t>
            </w:r>
            <w:r w:rsidRPr="000B4FA5">
              <w:rPr>
                <w:rFonts w:ascii="Times New Roman" w:eastAsia="Calibri" w:hAnsi="Times New Roman" w:cs="Times New Roman"/>
                <w:lang w:eastAsia="en-US"/>
              </w:rPr>
              <w:lastRenderedPageBreak/>
              <w:t>художественных образов актерскими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средствами на основе собственных замыслов.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Знать:</w:t>
            </w:r>
            <w:r w:rsidRPr="000B4FA5">
              <w:rPr>
                <w:rFonts w:ascii="Times New Roman" w:eastAsia="Calibri" w:hAnsi="Times New Roman" w:cs="Times New Roman"/>
                <w:lang w:eastAsia="en-US"/>
              </w:rPr>
              <w:t xml:space="preserve"> основы психологии и педагогики творческой деятельности; специфику актерского искусства (в соответствии со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специализацией); творческие ориентиры работы над ролями на основе замысла постановки;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b/>
                <w:lang w:eastAsia="en-US"/>
              </w:rPr>
              <w:t>Уметь:</w:t>
            </w:r>
            <w:r w:rsidRPr="000B4FA5">
              <w:rPr>
                <w:rFonts w:ascii="Times New Roman" w:eastAsia="Calibri" w:hAnsi="Times New Roman" w:cs="Times New Roman"/>
                <w:lang w:eastAsia="en-US"/>
              </w:rPr>
              <w:t xml:space="preserve"> формировать актерский творческий состав и осуществлять сотрудничество с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lastRenderedPageBreak/>
              <w:t>актерами в работе над ролями и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постановкой в целом; создавать условия для продуктивной репетиционной работы; привлекать к репетициям специалистов по пластике,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сценической речи, музыке и вокалу, если этого требует материал роли;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b/>
                <w:lang w:eastAsia="en-US"/>
              </w:rPr>
              <w:t>Владеть:</w:t>
            </w:r>
            <w:r w:rsidRPr="000B4FA5">
              <w:rPr>
                <w:rFonts w:ascii="Times New Roman" w:eastAsia="Calibri" w:hAnsi="Times New Roman" w:cs="Times New Roman"/>
                <w:lang w:eastAsia="en-US"/>
              </w:rPr>
              <w:t xml:space="preserve"> различными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способами репетиционной работы; методом действенного анализа пьесы и роли.</w:t>
            </w:r>
          </w:p>
        </w:tc>
      </w:tr>
      <w:tr w:rsidR="000B4FA5" w:rsidRPr="000B4FA5" w:rsidTr="00061412">
        <w:trPr>
          <w:trHeight w:val="576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lastRenderedPageBreak/>
              <w:t>ПК-10. Способность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руководить работой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творческого коллектива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в процессе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осуществления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сценической постановки</w:t>
            </w:r>
          </w:p>
        </w:tc>
        <w:tc>
          <w:tcPr>
            <w:tcW w:w="2779" w:type="dxa"/>
            <w:tcBorders>
              <w:left w:val="single" w:sz="4" w:space="0" w:color="auto"/>
            </w:tcBorders>
          </w:tcPr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ПК10.1 Способность четко сформулировать цели, задачи, условия сотрудничества.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ПК10.2 Обеспечение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благоприятной для творчества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психологической обстановки.</w:t>
            </w:r>
          </w:p>
        </w:tc>
        <w:tc>
          <w:tcPr>
            <w:tcW w:w="4350" w:type="dxa"/>
            <w:tcBorders>
              <w:left w:val="single" w:sz="4" w:space="0" w:color="auto"/>
            </w:tcBorders>
          </w:tcPr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b/>
                <w:lang w:eastAsia="en-US"/>
              </w:rPr>
              <w:t>Знать:</w:t>
            </w:r>
            <w:r w:rsidRPr="000B4FA5">
              <w:rPr>
                <w:rFonts w:ascii="Times New Roman" w:eastAsia="Calibri" w:hAnsi="Times New Roman" w:cs="Times New Roman"/>
                <w:lang w:eastAsia="en-US"/>
              </w:rPr>
              <w:t xml:space="preserve"> основы психологии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творческой деятельности; этические принципы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 xml:space="preserve">коллективного творчества; </w:t>
            </w:r>
            <w:r w:rsidRPr="000B4FA5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Уметь: </w:t>
            </w:r>
            <w:r w:rsidRPr="000B4FA5">
              <w:rPr>
                <w:rFonts w:ascii="Times New Roman" w:eastAsia="Calibri" w:hAnsi="Times New Roman" w:cs="Times New Roman"/>
                <w:lang w:eastAsia="en-US"/>
              </w:rPr>
              <w:t>объединять творческий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коллектив на основе замысла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постановки; формировать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постановочную группу из творческих специалистов и актерский состав постановки; планировать и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координировать работу творческого коллектива; формулировать творческие задания участникам постановки в соответствии со специализацией, корректировать их работу; обеспечивать благоприятную для творчества психологическую обстановку;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b/>
                <w:lang w:eastAsia="en-US"/>
              </w:rPr>
              <w:t>Владеть:</w:t>
            </w:r>
            <w:r w:rsidRPr="000B4FA5">
              <w:rPr>
                <w:rFonts w:ascii="Times New Roman" w:eastAsia="Calibri" w:hAnsi="Times New Roman" w:cs="Times New Roman"/>
                <w:lang w:eastAsia="en-US"/>
              </w:rPr>
              <w:t xml:space="preserve"> организационными</w:t>
            </w:r>
          </w:p>
          <w:p w:rsidR="000B4FA5" w:rsidRPr="000B4FA5" w:rsidRDefault="000B4FA5" w:rsidP="000B4F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B4FA5">
              <w:rPr>
                <w:rFonts w:ascii="Times New Roman" w:eastAsia="Calibri" w:hAnsi="Times New Roman" w:cs="Times New Roman"/>
                <w:lang w:eastAsia="en-US"/>
              </w:rPr>
              <w:t>навыками.</w:t>
            </w:r>
          </w:p>
        </w:tc>
      </w:tr>
    </w:tbl>
    <w:p w:rsidR="00F916FD" w:rsidRPr="009A6AC8" w:rsidRDefault="000B4FA5" w:rsidP="00F916FD">
      <w:pPr>
        <w:ind w:left="-4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2</w:t>
      </w:r>
      <w:r w:rsidR="00F916FD" w:rsidRPr="009A6AC8">
        <w:rPr>
          <w:rFonts w:ascii="Times New Roman" w:hAnsi="Times New Roman" w:cs="Times New Roman"/>
          <w:b/>
          <w:i/>
        </w:rPr>
        <w:t xml:space="preserve">. Фонд оценочных средств для проведения промежуточной аттестации обучающихся по дисциплине </w:t>
      </w:r>
      <w:r w:rsidR="00F916FD" w:rsidRPr="009A6AC8">
        <w:rPr>
          <w:rFonts w:ascii="Times New Roman" w:hAnsi="Times New Roman" w:cs="Times New Roman"/>
          <w:b/>
          <w:bCs/>
          <w:i/>
        </w:rPr>
        <w:t>"Сценическая речь"</w:t>
      </w:r>
    </w:p>
    <w:p w:rsidR="00F916FD" w:rsidRPr="009A6AC8" w:rsidRDefault="00F916FD" w:rsidP="00F916FD">
      <w:pPr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Текущий контроль выполнения заданий осуществляется регулярно, начиная с </w:t>
      </w:r>
      <w:r w:rsidRPr="009A6AC8">
        <w:rPr>
          <w:rFonts w:ascii="Times New Roman" w:hAnsi="Times New Roman" w:cs="Times New Roman"/>
          <w:lang w:val="en-US"/>
        </w:rPr>
        <w:t>I</w:t>
      </w:r>
      <w:r w:rsidRPr="009A6AC8">
        <w:rPr>
          <w:rFonts w:ascii="Times New Roman" w:hAnsi="Times New Roman" w:cs="Times New Roman"/>
        </w:rPr>
        <w:t xml:space="preserve"> семестра. Контроль и оценивание выполнения теоретических заданий осуществляется в межсессионный и сессионные периоды посредством </w:t>
      </w:r>
      <w:proofErr w:type="gramStart"/>
      <w:r w:rsidRPr="009A6AC8">
        <w:rPr>
          <w:rFonts w:ascii="Times New Roman" w:hAnsi="Times New Roman" w:cs="Times New Roman"/>
        </w:rPr>
        <w:t>теле- коммуникационных</w:t>
      </w:r>
      <w:proofErr w:type="gramEnd"/>
      <w:r w:rsidRPr="009A6AC8">
        <w:rPr>
          <w:rFonts w:ascii="Times New Roman" w:hAnsi="Times New Roman" w:cs="Times New Roman"/>
        </w:rPr>
        <w:t xml:space="preserve"> технологий. Текущий контроль освоения отдельных разделов дисциплины осуществляется при помощи творческих заданий, опроса, письменных работ в завершении изучения каждого раздела. Система текущего контроля успеваемости служит в дальнейшем наиболее качественному и объективному оцениванию в ходе промежуточной аттестации.</w:t>
      </w:r>
    </w:p>
    <w:p w:rsidR="00F916FD" w:rsidRPr="009A6AC8" w:rsidRDefault="00F916FD" w:rsidP="00F916FD">
      <w:pPr>
        <w:jc w:val="both"/>
        <w:rPr>
          <w:rFonts w:ascii="Times New Roman" w:hAnsi="Times New Roman" w:cs="Times New Roman"/>
        </w:rPr>
      </w:pPr>
    </w:p>
    <w:p w:rsidR="00F916FD" w:rsidRPr="009A6AC8" w:rsidRDefault="00F916FD" w:rsidP="00F916FD">
      <w:pPr>
        <w:jc w:val="both"/>
        <w:rPr>
          <w:rFonts w:ascii="Times New Roman" w:hAnsi="Times New Roman" w:cs="Times New Roman"/>
          <w:b/>
          <w:bCs/>
          <w:i/>
        </w:rPr>
      </w:pPr>
      <w:r w:rsidRPr="009A6AC8">
        <w:rPr>
          <w:rFonts w:ascii="Times New Roman" w:hAnsi="Times New Roman" w:cs="Times New Roman"/>
          <w:b/>
          <w:bCs/>
          <w:i/>
        </w:rPr>
        <w:t>Критерий оценки по</w:t>
      </w:r>
      <w:r w:rsidRPr="009A6AC8">
        <w:rPr>
          <w:rFonts w:ascii="Times New Roman" w:hAnsi="Times New Roman" w:cs="Times New Roman"/>
          <w:b/>
          <w:i/>
        </w:rPr>
        <w:t xml:space="preserve"> дисциплине </w:t>
      </w:r>
      <w:r w:rsidRPr="009A6AC8">
        <w:rPr>
          <w:rFonts w:ascii="Times New Roman" w:hAnsi="Times New Roman" w:cs="Times New Roman"/>
          <w:b/>
          <w:bCs/>
          <w:i/>
        </w:rPr>
        <w:t xml:space="preserve">"Сценическая </w:t>
      </w:r>
      <w:r w:rsidR="00EE18C2" w:rsidRPr="009A6AC8">
        <w:rPr>
          <w:rFonts w:ascii="Times New Roman" w:hAnsi="Times New Roman" w:cs="Times New Roman"/>
          <w:b/>
          <w:bCs/>
          <w:i/>
        </w:rPr>
        <w:t>речь» на</w:t>
      </w:r>
      <w:r w:rsidRPr="009A6AC8">
        <w:rPr>
          <w:rFonts w:ascii="Times New Roman" w:hAnsi="Times New Roman" w:cs="Times New Roman"/>
          <w:b/>
          <w:bCs/>
          <w:i/>
        </w:rPr>
        <w:t xml:space="preserve"> творческом экзамене и зачёте для заочного отделения. </w:t>
      </w:r>
    </w:p>
    <w:p w:rsidR="00F916FD" w:rsidRPr="009A6AC8" w:rsidRDefault="00F916FD" w:rsidP="00F916FD">
      <w:pPr>
        <w:tabs>
          <w:tab w:val="left" w:pos="648"/>
        </w:tabs>
        <w:ind w:left="646" w:hanging="357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1.</w:t>
      </w:r>
      <w:r w:rsidRPr="009A6AC8">
        <w:rPr>
          <w:rFonts w:ascii="Times New Roman" w:hAnsi="Times New Roman" w:cs="Times New Roman"/>
        </w:rPr>
        <w:tab/>
        <w:t>Всякая творческая работа оценивается по результату.</w:t>
      </w:r>
    </w:p>
    <w:p w:rsidR="00F916FD" w:rsidRPr="009A6AC8" w:rsidRDefault="00F916FD" w:rsidP="00F916FD">
      <w:pPr>
        <w:ind w:left="646" w:hanging="357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2.</w:t>
      </w:r>
      <w:r w:rsidRPr="009A6AC8">
        <w:rPr>
          <w:rFonts w:ascii="Times New Roman" w:hAnsi="Times New Roman" w:cs="Times New Roman"/>
        </w:rPr>
        <w:tab/>
        <w:t>Ясность и точность донесения смысла.</w:t>
      </w:r>
    </w:p>
    <w:p w:rsidR="00F916FD" w:rsidRPr="009A6AC8" w:rsidRDefault="00F916FD" w:rsidP="00F916FD">
      <w:pPr>
        <w:ind w:left="646" w:hanging="357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3.</w:t>
      </w:r>
      <w:r w:rsidRPr="009A6AC8">
        <w:rPr>
          <w:rFonts w:ascii="Times New Roman" w:hAnsi="Times New Roman" w:cs="Times New Roman"/>
        </w:rPr>
        <w:tab/>
        <w:t>Степень присвоения авторского текста.</w:t>
      </w:r>
    </w:p>
    <w:p w:rsidR="00F916FD" w:rsidRPr="009A6AC8" w:rsidRDefault="00F916FD" w:rsidP="00F916FD">
      <w:pPr>
        <w:ind w:left="646" w:hanging="357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4.</w:t>
      </w:r>
      <w:r w:rsidRPr="009A6AC8">
        <w:rPr>
          <w:rFonts w:ascii="Times New Roman" w:hAnsi="Times New Roman" w:cs="Times New Roman"/>
        </w:rPr>
        <w:tab/>
        <w:t>Выполнение знаков препинания.</w:t>
      </w:r>
    </w:p>
    <w:p w:rsidR="00F916FD" w:rsidRPr="009A6AC8" w:rsidRDefault="00F916FD" w:rsidP="00F916FD">
      <w:pPr>
        <w:ind w:left="646" w:hanging="357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5.</w:t>
      </w:r>
      <w:r w:rsidRPr="009A6AC8">
        <w:rPr>
          <w:rFonts w:ascii="Times New Roman" w:hAnsi="Times New Roman" w:cs="Times New Roman"/>
        </w:rPr>
        <w:tab/>
        <w:t>Выполнение пауз и переходов от куска к куску.</w:t>
      </w:r>
    </w:p>
    <w:p w:rsidR="00F916FD" w:rsidRPr="009A6AC8" w:rsidRDefault="00F916FD" w:rsidP="00F916FD">
      <w:pPr>
        <w:ind w:left="646" w:hanging="357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6.</w:t>
      </w:r>
      <w:r w:rsidRPr="009A6AC8">
        <w:rPr>
          <w:rFonts w:ascii="Times New Roman" w:hAnsi="Times New Roman" w:cs="Times New Roman"/>
        </w:rPr>
        <w:tab/>
        <w:t>Выполнение законов речи и логики речи (смысловые ударения, голосовые повышения и понижения).</w:t>
      </w:r>
    </w:p>
    <w:p w:rsidR="00F916FD" w:rsidRPr="009A6AC8" w:rsidRDefault="00F916FD" w:rsidP="00F916FD">
      <w:pPr>
        <w:ind w:left="646" w:hanging="357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7.</w:t>
      </w:r>
      <w:r w:rsidRPr="009A6AC8">
        <w:rPr>
          <w:rFonts w:ascii="Times New Roman" w:hAnsi="Times New Roman" w:cs="Times New Roman"/>
        </w:rPr>
        <w:tab/>
        <w:t>Дикционная ясность и чёткость.</w:t>
      </w:r>
    </w:p>
    <w:p w:rsidR="00F916FD" w:rsidRPr="009A6AC8" w:rsidRDefault="00F916FD" w:rsidP="00F916FD">
      <w:pPr>
        <w:ind w:left="646" w:hanging="357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8.</w:t>
      </w:r>
      <w:r w:rsidRPr="009A6AC8">
        <w:rPr>
          <w:rFonts w:ascii="Times New Roman" w:hAnsi="Times New Roman" w:cs="Times New Roman"/>
        </w:rPr>
        <w:tab/>
        <w:t xml:space="preserve">Культура (правильность) речи. (Соблюдение ударений в словах, орфоэпические </w:t>
      </w:r>
      <w:r w:rsidRPr="009A6AC8">
        <w:rPr>
          <w:rFonts w:ascii="Times New Roman" w:hAnsi="Times New Roman" w:cs="Times New Roman"/>
        </w:rPr>
        <w:lastRenderedPageBreak/>
        <w:t>правила).</w:t>
      </w:r>
    </w:p>
    <w:p w:rsidR="00F916FD" w:rsidRPr="009A6AC8" w:rsidRDefault="00F916FD" w:rsidP="00F916FD">
      <w:pPr>
        <w:ind w:left="646" w:hanging="357"/>
        <w:jc w:val="both"/>
        <w:rPr>
          <w:rFonts w:ascii="Times New Roman" w:hAnsi="Times New Roman" w:cs="Times New Roman"/>
        </w:rPr>
      </w:pPr>
    </w:p>
    <w:p w:rsidR="00F916FD" w:rsidRPr="009A6AC8" w:rsidRDefault="00F916FD" w:rsidP="00F916FD">
      <w:pPr>
        <w:pStyle w:val="Default"/>
        <w:spacing w:line="276" w:lineRule="auto"/>
        <w:rPr>
          <w:b/>
          <w:bCs/>
          <w:i/>
          <w:iCs/>
          <w:color w:val="auto"/>
        </w:rPr>
      </w:pPr>
      <w:r w:rsidRPr="009A6AC8">
        <w:rPr>
          <w:b/>
          <w:bCs/>
          <w:i/>
          <w:iCs/>
          <w:color w:val="auto"/>
        </w:rPr>
        <w:t>Шкала оценок:</w:t>
      </w:r>
    </w:p>
    <w:p w:rsidR="00F916FD" w:rsidRPr="009A6AC8" w:rsidRDefault="00F916FD" w:rsidP="00F916FD">
      <w:pPr>
        <w:pStyle w:val="Default"/>
        <w:spacing w:line="276" w:lineRule="auto"/>
        <w:rPr>
          <w:color w:val="auto"/>
        </w:rPr>
      </w:pPr>
      <w:r w:rsidRPr="009A6AC8">
        <w:rPr>
          <w:b/>
        </w:rPr>
        <w:t xml:space="preserve"> «отлично»</w:t>
      </w:r>
      <w:r w:rsidRPr="009A6AC8">
        <w:t xml:space="preserve"> - ставится в случае полного выполнения следующих требований:</w:t>
      </w:r>
    </w:p>
    <w:p w:rsidR="00F916FD" w:rsidRPr="009A6AC8" w:rsidRDefault="00F916FD" w:rsidP="00F916FD">
      <w:pPr>
        <w:pStyle w:val="Default"/>
        <w:numPr>
          <w:ilvl w:val="0"/>
          <w:numId w:val="15"/>
        </w:numPr>
        <w:spacing w:line="276" w:lineRule="auto"/>
        <w:rPr>
          <w:color w:val="auto"/>
        </w:rPr>
      </w:pPr>
      <w:r w:rsidRPr="009A6AC8">
        <w:rPr>
          <w:color w:val="auto"/>
        </w:rPr>
        <w:t xml:space="preserve">Ясность и точность донесения смысла. </w:t>
      </w:r>
    </w:p>
    <w:p w:rsidR="00F916FD" w:rsidRPr="009A6AC8" w:rsidRDefault="00F916FD" w:rsidP="00F916FD">
      <w:pPr>
        <w:pStyle w:val="Default"/>
        <w:numPr>
          <w:ilvl w:val="0"/>
          <w:numId w:val="15"/>
        </w:numPr>
        <w:spacing w:line="276" w:lineRule="auto"/>
        <w:rPr>
          <w:color w:val="auto"/>
        </w:rPr>
      </w:pPr>
      <w:r w:rsidRPr="009A6AC8">
        <w:rPr>
          <w:color w:val="auto"/>
        </w:rPr>
        <w:t xml:space="preserve">Степень присвоения авторского текста. </w:t>
      </w:r>
    </w:p>
    <w:p w:rsidR="00F916FD" w:rsidRPr="009A6AC8" w:rsidRDefault="00F916FD" w:rsidP="00F916FD">
      <w:pPr>
        <w:pStyle w:val="Default"/>
        <w:numPr>
          <w:ilvl w:val="0"/>
          <w:numId w:val="15"/>
        </w:numPr>
        <w:spacing w:line="276" w:lineRule="auto"/>
        <w:rPr>
          <w:color w:val="auto"/>
        </w:rPr>
      </w:pPr>
      <w:r w:rsidRPr="009A6AC8">
        <w:rPr>
          <w:color w:val="auto"/>
        </w:rPr>
        <w:t xml:space="preserve">Выполнение знаков препинания. </w:t>
      </w:r>
    </w:p>
    <w:p w:rsidR="00F916FD" w:rsidRPr="009A6AC8" w:rsidRDefault="00F916FD" w:rsidP="00F916FD">
      <w:pPr>
        <w:pStyle w:val="Default"/>
        <w:numPr>
          <w:ilvl w:val="0"/>
          <w:numId w:val="15"/>
        </w:numPr>
        <w:spacing w:line="276" w:lineRule="auto"/>
        <w:rPr>
          <w:color w:val="auto"/>
        </w:rPr>
      </w:pPr>
      <w:r w:rsidRPr="009A6AC8">
        <w:rPr>
          <w:color w:val="auto"/>
        </w:rPr>
        <w:t xml:space="preserve">Выполнение пауз и переходов от куска к куску. </w:t>
      </w:r>
    </w:p>
    <w:p w:rsidR="00F916FD" w:rsidRPr="009A6AC8" w:rsidRDefault="00F916FD" w:rsidP="00F916FD">
      <w:pPr>
        <w:pStyle w:val="Default"/>
        <w:numPr>
          <w:ilvl w:val="0"/>
          <w:numId w:val="15"/>
        </w:numPr>
        <w:spacing w:line="276" w:lineRule="auto"/>
        <w:rPr>
          <w:color w:val="auto"/>
        </w:rPr>
      </w:pPr>
      <w:r w:rsidRPr="009A6AC8">
        <w:rPr>
          <w:color w:val="auto"/>
        </w:rPr>
        <w:t xml:space="preserve">Выполнение законов речи и логики речи (смысловые ударения, голосовые повышения и понижения). </w:t>
      </w:r>
    </w:p>
    <w:p w:rsidR="00F916FD" w:rsidRPr="009A6AC8" w:rsidRDefault="00F916FD" w:rsidP="00F916FD">
      <w:pPr>
        <w:pStyle w:val="Default"/>
        <w:numPr>
          <w:ilvl w:val="0"/>
          <w:numId w:val="15"/>
        </w:numPr>
        <w:spacing w:line="276" w:lineRule="auto"/>
        <w:rPr>
          <w:color w:val="auto"/>
        </w:rPr>
      </w:pPr>
      <w:r w:rsidRPr="009A6AC8">
        <w:rPr>
          <w:color w:val="auto"/>
        </w:rPr>
        <w:t xml:space="preserve">Дикционная ясность и чёткость. </w:t>
      </w:r>
    </w:p>
    <w:p w:rsidR="00F916FD" w:rsidRPr="009A6AC8" w:rsidRDefault="00F916FD" w:rsidP="00F916FD">
      <w:pPr>
        <w:pStyle w:val="Default"/>
        <w:numPr>
          <w:ilvl w:val="0"/>
          <w:numId w:val="15"/>
        </w:numPr>
        <w:spacing w:line="276" w:lineRule="auto"/>
        <w:rPr>
          <w:color w:val="auto"/>
        </w:rPr>
      </w:pPr>
      <w:r w:rsidRPr="009A6AC8">
        <w:rPr>
          <w:color w:val="auto"/>
        </w:rPr>
        <w:t xml:space="preserve">Культура (правильность) речи. (Соблюдение ударений в словах, орфоэпические правила). </w:t>
      </w:r>
    </w:p>
    <w:p w:rsidR="00F916FD" w:rsidRPr="009A6AC8" w:rsidRDefault="00F916FD" w:rsidP="00F916FD">
      <w:pPr>
        <w:rPr>
          <w:rFonts w:ascii="Times New Roman" w:eastAsiaTheme="minorHAnsi" w:hAnsi="Times New Roman" w:cs="Times New Roman"/>
          <w:lang w:eastAsia="en-US"/>
        </w:rPr>
      </w:pPr>
      <w:r w:rsidRPr="009A6AC8">
        <w:rPr>
          <w:rFonts w:ascii="Times New Roman" w:eastAsiaTheme="minorHAnsi" w:hAnsi="Times New Roman" w:cs="Times New Roman"/>
          <w:b/>
          <w:lang w:eastAsia="en-US"/>
        </w:rPr>
        <w:t xml:space="preserve">«хорошо» - </w:t>
      </w:r>
      <w:r w:rsidRPr="009A6AC8">
        <w:rPr>
          <w:rFonts w:ascii="Times New Roman" w:eastAsiaTheme="minorHAnsi" w:hAnsi="Times New Roman" w:cs="Times New Roman"/>
          <w:lang w:eastAsia="en-US"/>
        </w:rPr>
        <w:t>студент выполняет все требования, но делает 2-3 незначительные ошибки.</w:t>
      </w:r>
    </w:p>
    <w:p w:rsidR="00F916FD" w:rsidRPr="009A6AC8" w:rsidRDefault="00F916FD" w:rsidP="00F916FD">
      <w:pPr>
        <w:rPr>
          <w:rFonts w:ascii="Times New Roman" w:eastAsiaTheme="minorHAnsi" w:hAnsi="Times New Roman" w:cs="Times New Roman"/>
          <w:lang w:eastAsia="en-US"/>
        </w:rPr>
      </w:pPr>
      <w:r w:rsidRPr="009A6AC8">
        <w:rPr>
          <w:rFonts w:ascii="Times New Roman" w:eastAsiaTheme="minorHAnsi" w:hAnsi="Times New Roman" w:cs="Times New Roman"/>
          <w:b/>
          <w:lang w:eastAsia="en-US"/>
        </w:rPr>
        <w:t>«удовлетворительно»</w:t>
      </w:r>
      <w:r w:rsidRPr="009A6AC8">
        <w:rPr>
          <w:rFonts w:ascii="Times New Roman" w:eastAsiaTheme="minorHAnsi" w:hAnsi="Times New Roman" w:cs="Times New Roman"/>
          <w:lang w:eastAsia="en-US"/>
        </w:rPr>
        <w:t>- студент выполняет все требования, но делает 4-7 ошибок.</w:t>
      </w:r>
    </w:p>
    <w:p w:rsidR="00F916FD" w:rsidRPr="009A6AC8" w:rsidRDefault="00F916FD" w:rsidP="00F916FD">
      <w:pPr>
        <w:rPr>
          <w:rFonts w:ascii="Times New Roman" w:eastAsiaTheme="minorHAnsi" w:hAnsi="Times New Roman" w:cs="Times New Roman"/>
          <w:lang w:eastAsia="en-US"/>
        </w:rPr>
      </w:pPr>
      <w:r w:rsidRPr="009A6AC8">
        <w:rPr>
          <w:rFonts w:ascii="Times New Roman" w:eastAsiaTheme="minorHAnsi" w:hAnsi="Times New Roman" w:cs="Times New Roman"/>
          <w:b/>
          <w:lang w:eastAsia="en-US"/>
        </w:rPr>
        <w:t xml:space="preserve">«неудовлетворительно» - </w:t>
      </w:r>
      <w:r w:rsidRPr="009A6AC8">
        <w:rPr>
          <w:rFonts w:ascii="Times New Roman" w:eastAsiaTheme="minorHAnsi" w:hAnsi="Times New Roman" w:cs="Times New Roman"/>
          <w:lang w:eastAsia="en-US"/>
        </w:rPr>
        <w:t xml:space="preserve">студент не выполняет требований или делает более 7 ошибок. </w:t>
      </w:r>
    </w:p>
    <w:p w:rsidR="00F916FD" w:rsidRPr="009A6AC8" w:rsidRDefault="00F916FD" w:rsidP="00F916FD">
      <w:pPr>
        <w:ind w:left="646" w:hanging="357"/>
        <w:jc w:val="both"/>
        <w:rPr>
          <w:rFonts w:ascii="Times New Roman" w:hAnsi="Times New Roman" w:cs="Times New Roman"/>
        </w:rPr>
      </w:pPr>
    </w:p>
    <w:p w:rsidR="00F916FD" w:rsidRPr="009A6AC8" w:rsidRDefault="00F916FD" w:rsidP="00F916FD">
      <w:pPr>
        <w:ind w:left="646" w:hanging="357"/>
        <w:jc w:val="both"/>
        <w:rPr>
          <w:rFonts w:ascii="Times New Roman" w:hAnsi="Times New Roman" w:cs="Times New Roman"/>
        </w:rPr>
      </w:pPr>
    </w:p>
    <w:p w:rsidR="00F916FD" w:rsidRPr="009A6AC8" w:rsidRDefault="00F916FD" w:rsidP="00F916FD">
      <w:pPr>
        <w:jc w:val="both"/>
        <w:rPr>
          <w:rFonts w:ascii="Times New Roman" w:hAnsi="Times New Roman" w:cs="Times New Roman"/>
          <w:b/>
          <w:bCs/>
          <w:iCs/>
        </w:rPr>
      </w:pPr>
      <w:r w:rsidRPr="009A6AC8">
        <w:rPr>
          <w:rFonts w:ascii="Times New Roman" w:hAnsi="Times New Roman" w:cs="Times New Roman"/>
          <w:b/>
          <w:bCs/>
          <w:iCs/>
        </w:rPr>
        <w:t>Формы итогового контроля:</w:t>
      </w:r>
    </w:p>
    <w:p w:rsidR="00F916FD" w:rsidRPr="009A6AC8" w:rsidRDefault="00F916FD" w:rsidP="00F916FD">
      <w:pPr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  <w:i/>
        </w:rPr>
        <w:t>Экзамены</w:t>
      </w:r>
      <w:r w:rsidRPr="009A6AC8">
        <w:rPr>
          <w:rFonts w:ascii="Times New Roman" w:hAnsi="Times New Roman" w:cs="Times New Roman"/>
        </w:rPr>
        <w:t>: в ,1,3, 6,8 семестрах.</w:t>
      </w:r>
    </w:p>
    <w:p w:rsidR="00F916FD" w:rsidRPr="009A6AC8" w:rsidRDefault="00F916FD" w:rsidP="00F916FD">
      <w:pPr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  <w:i/>
        </w:rPr>
        <w:t>Зачеты:</w:t>
      </w:r>
      <w:r w:rsidRPr="009A6AC8">
        <w:rPr>
          <w:rFonts w:ascii="Times New Roman" w:hAnsi="Times New Roman" w:cs="Times New Roman"/>
        </w:rPr>
        <w:t xml:space="preserve"> в 2, 4,7 семестрах.</w:t>
      </w:r>
    </w:p>
    <w:p w:rsidR="00F916FD" w:rsidRPr="009A6AC8" w:rsidRDefault="00F916FD" w:rsidP="00F916FD">
      <w:pPr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  <w:i/>
        </w:rPr>
        <w:t>Контрольная работа</w:t>
      </w:r>
      <w:r w:rsidRPr="009A6AC8">
        <w:rPr>
          <w:rFonts w:ascii="Times New Roman" w:hAnsi="Times New Roman" w:cs="Times New Roman"/>
        </w:rPr>
        <w:t>: в 5 семестре.</w:t>
      </w:r>
    </w:p>
    <w:p w:rsidR="00F916FD" w:rsidRPr="009A6AC8" w:rsidRDefault="00F916FD" w:rsidP="00F916FD">
      <w:pPr>
        <w:jc w:val="both"/>
        <w:rPr>
          <w:rFonts w:ascii="Times New Roman" w:hAnsi="Times New Roman" w:cs="Times New Roman"/>
        </w:rPr>
      </w:pPr>
    </w:p>
    <w:p w:rsidR="00F916FD" w:rsidRPr="009A6AC8" w:rsidRDefault="00F916FD" w:rsidP="00F916FD">
      <w:pPr>
        <w:jc w:val="center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  <w:b/>
        </w:rPr>
        <w:t xml:space="preserve">Промежуточная аттестация в 1 семестре проводится в </w:t>
      </w:r>
      <w:proofErr w:type="gramStart"/>
      <w:r w:rsidRPr="009A6AC8">
        <w:rPr>
          <w:rFonts w:ascii="Times New Roman" w:hAnsi="Times New Roman" w:cs="Times New Roman"/>
          <w:b/>
        </w:rPr>
        <w:t>виде  экзамена</w:t>
      </w:r>
      <w:proofErr w:type="gramEnd"/>
      <w:r w:rsidRPr="009A6AC8">
        <w:rPr>
          <w:rFonts w:ascii="Times New Roman" w:hAnsi="Times New Roman" w:cs="Times New Roman"/>
          <w:b/>
        </w:rPr>
        <w:t>.</w:t>
      </w:r>
    </w:p>
    <w:p w:rsidR="00F916FD" w:rsidRPr="009A6AC8" w:rsidRDefault="00F916FD" w:rsidP="00F916FD">
      <w:pPr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  <w:b/>
        </w:rPr>
        <w:t xml:space="preserve">Требования </w:t>
      </w:r>
      <w:proofErr w:type="gramStart"/>
      <w:r w:rsidRPr="009A6AC8">
        <w:rPr>
          <w:rFonts w:ascii="Times New Roman" w:hAnsi="Times New Roman" w:cs="Times New Roman"/>
          <w:b/>
        </w:rPr>
        <w:t>к  экзамену</w:t>
      </w:r>
      <w:proofErr w:type="gramEnd"/>
      <w:r w:rsidRPr="009A6AC8">
        <w:rPr>
          <w:rFonts w:ascii="Times New Roman" w:hAnsi="Times New Roman" w:cs="Times New Roman"/>
          <w:b/>
        </w:rPr>
        <w:t>:</w:t>
      </w:r>
    </w:p>
    <w:p w:rsidR="00F916FD" w:rsidRPr="009A6AC8" w:rsidRDefault="00F916FD" w:rsidP="00F916FD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коллективные и индивидуальные упражнения по дыханию и голосу;</w:t>
      </w:r>
    </w:p>
    <w:p w:rsidR="00F916FD" w:rsidRPr="009A6AC8" w:rsidRDefault="00F916FD" w:rsidP="00F916FD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артикуляционная гимнастика;</w:t>
      </w:r>
    </w:p>
    <w:p w:rsidR="00F916FD" w:rsidRPr="009A6AC8" w:rsidRDefault="00F916FD" w:rsidP="00F916FD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дикционная разминка (общая и индивидуальная);</w:t>
      </w:r>
    </w:p>
    <w:p w:rsidR="00F916FD" w:rsidRPr="009A6AC8" w:rsidRDefault="00F916FD" w:rsidP="00F916FD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пословицы, </w:t>
      </w:r>
      <w:proofErr w:type="spellStart"/>
      <w:r w:rsidRPr="009A6AC8">
        <w:rPr>
          <w:rFonts w:ascii="Times New Roman" w:hAnsi="Times New Roman" w:cs="Times New Roman"/>
        </w:rPr>
        <w:t>чистоговорки</w:t>
      </w:r>
      <w:proofErr w:type="spellEnd"/>
      <w:r w:rsidRPr="009A6AC8">
        <w:rPr>
          <w:rFonts w:ascii="Times New Roman" w:hAnsi="Times New Roman" w:cs="Times New Roman"/>
        </w:rPr>
        <w:t xml:space="preserve">, этюды, споры (индивидуальные и </w:t>
      </w:r>
      <w:proofErr w:type="gramStart"/>
      <w:r w:rsidRPr="009A6AC8">
        <w:rPr>
          <w:rFonts w:ascii="Times New Roman" w:hAnsi="Times New Roman" w:cs="Times New Roman"/>
        </w:rPr>
        <w:t>парные)цитаты</w:t>
      </w:r>
      <w:proofErr w:type="gramEnd"/>
      <w:r w:rsidRPr="009A6AC8">
        <w:rPr>
          <w:rFonts w:ascii="Times New Roman" w:hAnsi="Times New Roman" w:cs="Times New Roman"/>
        </w:rPr>
        <w:t>.</w:t>
      </w:r>
    </w:p>
    <w:p w:rsidR="00F916FD" w:rsidRPr="009A6AC8" w:rsidRDefault="00F916FD" w:rsidP="00F916FD">
      <w:pPr>
        <w:rPr>
          <w:rFonts w:ascii="Times New Roman" w:hAnsi="Times New Roman" w:cs="Times New Roman"/>
        </w:rPr>
      </w:pPr>
    </w:p>
    <w:p w:rsidR="00F916FD" w:rsidRPr="009A6AC8" w:rsidRDefault="00F916FD" w:rsidP="00F916FD">
      <w:pPr>
        <w:jc w:val="center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Промежуточная аттестация во 2 семестре проводится в виде зачета.</w:t>
      </w:r>
    </w:p>
    <w:p w:rsidR="00F916FD" w:rsidRPr="009A6AC8" w:rsidRDefault="00F916FD" w:rsidP="00F916FD">
      <w:pPr>
        <w:jc w:val="center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  <w:b/>
        </w:rPr>
        <w:t xml:space="preserve">Требования к зачету </w:t>
      </w:r>
      <w:proofErr w:type="gramStart"/>
      <w:r w:rsidRPr="009A6AC8">
        <w:rPr>
          <w:rFonts w:ascii="Times New Roman" w:hAnsi="Times New Roman" w:cs="Times New Roman"/>
          <w:b/>
        </w:rPr>
        <w:t>во  2</w:t>
      </w:r>
      <w:proofErr w:type="gramEnd"/>
      <w:r w:rsidRPr="009A6AC8">
        <w:rPr>
          <w:rFonts w:ascii="Times New Roman" w:hAnsi="Times New Roman" w:cs="Times New Roman"/>
          <w:b/>
        </w:rPr>
        <w:t xml:space="preserve"> семестре.</w:t>
      </w:r>
    </w:p>
    <w:p w:rsidR="00F916FD" w:rsidRPr="009A6AC8" w:rsidRDefault="00F916FD" w:rsidP="00F916FD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индивидуальные и коллективные голосовые упражнения; </w:t>
      </w:r>
    </w:p>
    <w:p w:rsidR="00F916FD" w:rsidRPr="009A6AC8" w:rsidRDefault="00F916FD" w:rsidP="00F916FD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дикционная разминка (скороговорки и </w:t>
      </w:r>
      <w:proofErr w:type="spellStart"/>
      <w:r w:rsidRPr="009A6AC8">
        <w:rPr>
          <w:rFonts w:ascii="Times New Roman" w:hAnsi="Times New Roman" w:cs="Times New Roman"/>
        </w:rPr>
        <w:t>многоговорки</w:t>
      </w:r>
      <w:proofErr w:type="spellEnd"/>
      <w:r w:rsidRPr="009A6AC8">
        <w:rPr>
          <w:rFonts w:ascii="Times New Roman" w:hAnsi="Times New Roman" w:cs="Times New Roman"/>
        </w:rPr>
        <w:t>);</w:t>
      </w:r>
    </w:p>
    <w:p w:rsidR="00F916FD" w:rsidRPr="009A6AC8" w:rsidRDefault="00F916FD" w:rsidP="00F916FD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групповые упражнения для выработки навыков ансамблевого звучания;</w:t>
      </w:r>
    </w:p>
    <w:p w:rsidR="00F916FD" w:rsidRPr="009A6AC8" w:rsidRDefault="00F916FD" w:rsidP="00F916FD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proofErr w:type="spellStart"/>
      <w:r w:rsidRPr="009A6AC8">
        <w:rPr>
          <w:rFonts w:ascii="Times New Roman" w:hAnsi="Times New Roman" w:cs="Times New Roman"/>
        </w:rPr>
        <w:t>темпоритмические</w:t>
      </w:r>
      <w:proofErr w:type="spellEnd"/>
      <w:r w:rsidRPr="009A6AC8">
        <w:rPr>
          <w:rFonts w:ascii="Times New Roman" w:hAnsi="Times New Roman" w:cs="Times New Roman"/>
        </w:rPr>
        <w:t xml:space="preserve"> упражнения;</w:t>
      </w:r>
    </w:p>
    <w:p w:rsidR="00F916FD" w:rsidRPr="009A6AC8" w:rsidRDefault="00F916FD" w:rsidP="00F916FD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коллективное чтение русской народной сказки или былины;</w:t>
      </w:r>
    </w:p>
    <w:p w:rsidR="00F916FD" w:rsidRPr="009A6AC8" w:rsidRDefault="00F916FD" w:rsidP="00F916FD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небольшие фрагменты художественной прозы для освоения навыков смыслового, действенного, интонационно-логического текста и закрепление дикционных, орфоэпических и дыхательно-голосовых навыков. Работа над «видениями»;</w:t>
      </w:r>
    </w:p>
    <w:p w:rsidR="00F916FD" w:rsidRPr="009A6AC8" w:rsidRDefault="00F916FD" w:rsidP="00F916FD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  анатомия </w:t>
      </w:r>
      <w:proofErr w:type="spellStart"/>
      <w:r w:rsidRPr="009A6AC8">
        <w:rPr>
          <w:rFonts w:ascii="Times New Roman" w:hAnsi="Times New Roman" w:cs="Times New Roman"/>
        </w:rPr>
        <w:t>речеголосовой</w:t>
      </w:r>
      <w:proofErr w:type="spellEnd"/>
      <w:r w:rsidRPr="009A6AC8">
        <w:rPr>
          <w:rFonts w:ascii="Times New Roman" w:hAnsi="Times New Roman" w:cs="Times New Roman"/>
        </w:rPr>
        <w:t xml:space="preserve"> системы; </w:t>
      </w:r>
    </w:p>
    <w:p w:rsidR="00F916FD" w:rsidRPr="009A6AC8" w:rsidRDefault="00F916FD" w:rsidP="00F916FD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 законы орфоэпии (орфоэпический разбор текста и решение тестовых заданий).</w:t>
      </w:r>
    </w:p>
    <w:p w:rsidR="00F916FD" w:rsidRPr="009A6AC8" w:rsidRDefault="00F916FD" w:rsidP="00F916FD">
      <w:pPr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Зачет проводится в два этапа: 1. Письменная работа по теории курса.</w:t>
      </w:r>
    </w:p>
    <w:p w:rsidR="00F916FD" w:rsidRPr="009A6AC8" w:rsidRDefault="00F916FD" w:rsidP="00F916FD">
      <w:pPr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                                2. Показ тренинга и творческих работ студентов.</w:t>
      </w:r>
    </w:p>
    <w:p w:rsidR="00F916FD" w:rsidRPr="009A6AC8" w:rsidRDefault="00F916FD" w:rsidP="00F916FD">
      <w:pPr>
        <w:rPr>
          <w:rFonts w:ascii="Times New Roman" w:hAnsi="Times New Roman" w:cs="Times New Roman"/>
        </w:rPr>
      </w:pPr>
    </w:p>
    <w:p w:rsidR="00F916FD" w:rsidRPr="009A6AC8" w:rsidRDefault="00F916FD" w:rsidP="00F916FD">
      <w:pPr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  <w:b/>
        </w:rPr>
        <w:t>Промежуточная аттестация в 3 семестре проводится в виде экзамена</w:t>
      </w:r>
    </w:p>
    <w:p w:rsidR="00F916FD" w:rsidRPr="009A6AC8" w:rsidRDefault="00F916FD" w:rsidP="00F916FD">
      <w:pPr>
        <w:jc w:val="center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 xml:space="preserve">Требования к экзамену </w:t>
      </w:r>
      <w:proofErr w:type="gramStart"/>
      <w:r w:rsidRPr="009A6AC8">
        <w:rPr>
          <w:rFonts w:ascii="Times New Roman" w:hAnsi="Times New Roman" w:cs="Times New Roman"/>
          <w:b/>
        </w:rPr>
        <w:t>в  3</w:t>
      </w:r>
      <w:proofErr w:type="gramEnd"/>
      <w:r w:rsidRPr="009A6AC8">
        <w:rPr>
          <w:rFonts w:ascii="Times New Roman" w:hAnsi="Times New Roman" w:cs="Times New Roman"/>
          <w:b/>
        </w:rPr>
        <w:t xml:space="preserve"> семестре.</w:t>
      </w:r>
    </w:p>
    <w:p w:rsidR="00F916FD" w:rsidRPr="009A6AC8" w:rsidRDefault="00F916FD" w:rsidP="00F916FD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lastRenderedPageBreak/>
        <w:t xml:space="preserve">В третье семестре студенты сдают экзамен в виде ответов по билетам, </w:t>
      </w:r>
      <w:proofErr w:type="gramStart"/>
      <w:r w:rsidRPr="009A6AC8">
        <w:rPr>
          <w:rFonts w:ascii="Times New Roman" w:hAnsi="Times New Roman" w:cs="Times New Roman"/>
        </w:rPr>
        <w:t>включающим  логику</w:t>
      </w:r>
      <w:proofErr w:type="gramEnd"/>
      <w:r w:rsidRPr="009A6AC8">
        <w:rPr>
          <w:rFonts w:ascii="Times New Roman" w:hAnsi="Times New Roman" w:cs="Times New Roman"/>
        </w:rPr>
        <w:t xml:space="preserve"> сценической речи и орфоэпию;</w:t>
      </w:r>
    </w:p>
    <w:p w:rsidR="00F916FD" w:rsidRPr="009A6AC8" w:rsidRDefault="00F916FD" w:rsidP="00F916FD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Сдают тренинг, где присутствуют навыки коллективного рассказа;</w:t>
      </w:r>
    </w:p>
    <w:p w:rsidR="00F916FD" w:rsidRPr="009A6AC8" w:rsidRDefault="00F916FD" w:rsidP="00F916FD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 качестве художественного материала студенты подбирают отрывок из художественной прозы от 1-го лица, отрывок должен содержать элементы описания и повествования;</w:t>
      </w:r>
    </w:p>
    <w:p w:rsidR="00F916FD" w:rsidRPr="009A6AC8" w:rsidRDefault="00F916FD" w:rsidP="00F916FD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Работая над отрывком, студент должен определить тему, свою позицию по отношению к данной теме и то, что он хочет сказать зрителям;</w:t>
      </w:r>
    </w:p>
    <w:p w:rsidR="00F916FD" w:rsidRPr="009A6AC8" w:rsidRDefault="00F916FD" w:rsidP="00F916FD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анализируя отрывок, студент присваивает мысли автора, присваивает авторский текст;</w:t>
      </w:r>
    </w:p>
    <w:p w:rsidR="00F916FD" w:rsidRPr="009A6AC8" w:rsidRDefault="00F916FD" w:rsidP="00F916FD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студент должен определить основные события отрывка, через которые разворачивается сюжет, и те действия, через которые он достигает поставленной задачи;</w:t>
      </w:r>
    </w:p>
    <w:p w:rsidR="00F916FD" w:rsidRPr="009A6AC8" w:rsidRDefault="00F916FD" w:rsidP="00F916FD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студент делает логический разбор отрывка. Делит текст на речевые звенья, разбирает логические паузы в соответствии с авторской мыслью, проставляет логические ударения;</w:t>
      </w:r>
    </w:p>
    <w:p w:rsidR="00F916FD" w:rsidRPr="009A6AC8" w:rsidRDefault="00F916FD" w:rsidP="00F916FD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</w:rPr>
        <w:t>в показе работы зрителям, студент ведет повествование через «киноленту видений», которую передает аудитории.</w:t>
      </w:r>
    </w:p>
    <w:p w:rsidR="00F916FD" w:rsidRPr="009A6AC8" w:rsidRDefault="00F916FD" w:rsidP="00F916FD">
      <w:pPr>
        <w:ind w:left="360"/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jc w:val="center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 xml:space="preserve">Промежуточная аттестация в 4 семестре проводится в </w:t>
      </w:r>
      <w:proofErr w:type="gramStart"/>
      <w:r w:rsidRPr="009A6AC8">
        <w:rPr>
          <w:rFonts w:ascii="Times New Roman" w:hAnsi="Times New Roman" w:cs="Times New Roman"/>
          <w:b/>
        </w:rPr>
        <w:t>виде  зачета</w:t>
      </w:r>
      <w:proofErr w:type="gramEnd"/>
      <w:r w:rsidRPr="009A6AC8">
        <w:rPr>
          <w:rFonts w:ascii="Times New Roman" w:hAnsi="Times New Roman" w:cs="Times New Roman"/>
          <w:b/>
        </w:rPr>
        <w:t>.</w:t>
      </w:r>
    </w:p>
    <w:p w:rsidR="00F916FD" w:rsidRPr="009A6AC8" w:rsidRDefault="00F916FD" w:rsidP="00F916FD">
      <w:pPr>
        <w:jc w:val="center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 xml:space="preserve">Требования к зачету </w:t>
      </w:r>
      <w:proofErr w:type="gramStart"/>
      <w:r w:rsidRPr="009A6AC8">
        <w:rPr>
          <w:rFonts w:ascii="Times New Roman" w:hAnsi="Times New Roman" w:cs="Times New Roman"/>
          <w:b/>
        </w:rPr>
        <w:t>в  4</w:t>
      </w:r>
      <w:proofErr w:type="gramEnd"/>
      <w:r w:rsidRPr="009A6AC8">
        <w:rPr>
          <w:rFonts w:ascii="Times New Roman" w:hAnsi="Times New Roman" w:cs="Times New Roman"/>
          <w:b/>
        </w:rPr>
        <w:t xml:space="preserve"> семестре.</w:t>
      </w:r>
    </w:p>
    <w:p w:rsidR="00F916FD" w:rsidRPr="009A6AC8" w:rsidRDefault="00F916FD" w:rsidP="00F916FD">
      <w:pPr>
        <w:pStyle w:val="ad"/>
        <w:widowControl/>
        <w:numPr>
          <w:ilvl w:val="0"/>
          <w:numId w:val="3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Работая над отрывком, студент должен определить тему отрывка, свою позицию по отношению к данной теме и то, что он хочет сказать зрителям;</w:t>
      </w:r>
    </w:p>
    <w:p w:rsidR="00F916FD" w:rsidRPr="009A6AC8" w:rsidRDefault="00F916FD" w:rsidP="00F916FD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Студент должен уметь определять основные размеры стихотворного материала, способы рифмовки, владеть стихотворной формой, соблюдать структурные паузы;</w:t>
      </w:r>
    </w:p>
    <w:p w:rsidR="00F916FD" w:rsidRPr="009A6AC8" w:rsidRDefault="00F916FD" w:rsidP="00F916FD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В показе работы зрителям, студент присваивает мысли автора, присваивает авторский </w:t>
      </w:r>
      <w:proofErr w:type="gramStart"/>
      <w:r w:rsidRPr="009A6AC8">
        <w:rPr>
          <w:rFonts w:ascii="Times New Roman" w:hAnsi="Times New Roman" w:cs="Times New Roman"/>
        </w:rPr>
        <w:t>текст;  ведет</w:t>
      </w:r>
      <w:proofErr w:type="gramEnd"/>
      <w:r w:rsidRPr="009A6AC8">
        <w:rPr>
          <w:rFonts w:ascii="Times New Roman" w:hAnsi="Times New Roman" w:cs="Times New Roman"/>
        </w:rPr>
        <w:t xml:space="preserve"> повествование через «киноленту видений», которую передает аудитории;</w:t>
      </w:r>
    </w:p>
    <w:p w:rsidR="00F916FD" w:rsidRPr="009A6AC8" w:rsidRDefault="00F916FD" w:rsidP="00F916FD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Использует голосовые возможности для раскрытия звуковых особенностей стиха, его музыкальности и кантилены.</w:t>
      </w:r>
      <w:r w:rsidRPr="009A6AC8">
        <w:rPr>
          <w:rFonts w:ascii="Times New Roman" w:hAnsi="Times New Roman" w:cs="Times New Roman"/>
          <w:b/>
        </w:rPr>
        <w:t xml:space="preserve"> </w:t>
      </w:r>
    </w:p>
    <w:p w:rsidR="00F916FD" w:rsidRPr="009A6AC8" w:rsidRDefault="00F916FD" w:rsidP="00F916FD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Студент делает письменную работу: идейно-тематический и </w:t>
      </w:r>
      <w:proofErr w:type="gramStart"/>
      <w:r w:rsidRPr="009A6AC8">
        <w:rPr>
          <w:rFonts w:ascii="Times New Roman" w:hAnsi="Times New Roman" w:cs="Times New Roman"/>
        </w:rPr>
        <w:t>логический  разбор</w:t>
      </w:r>
      <w:proofErr w:type="gramEnd"/>
      <w:r w:rsidRPr="009A6AC8">
        <w:rPr>
          <w:rFonts w:ascii="Times New Roman" w:hAnsi="Times New Roman" w:cs="Times New Roman"/>
        </w:rPr>
        <w:t xml:space="preserve"> выбранного стихотворного материала и анализ стихотворной формы;</w:t>
      </w:r>
    </w:p>
    <w:p w:rsidR="00F916FD" w:rsidRPr="009A6AC8" w:rsidRDefault="00F916FD" w:rsidP="00F916FD">
      <w:pPr>
        <w:ind w:left="720"/>
        <w:rPr>
          <w:rFonts w:ascii="Times New Roman" w:hAnsi="Times New Roman" w:cs="Times New Roman"/>
        </w:rPr>
      </w:pPr>
    </w:p>
    <w:p w:rsidR="00F916FD" w:rsidRPr="009A6AC8" w:rsidRDefault="00F916FD" w:rsidP="00F916FD">
      <w:pPr>
        <w:jc w:val="center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 xml:space="preserve">Промежуточная аттестация в 5 семестре проводится в </w:t>
      </w:r>
      <w:proofErr w:type="gramStart"/>
      <w:r w:rsidRPr="009A6AC8">
        <w:rPr>
          <w:rFonts w:ascii="Times New Roman" w:hAnsi="Times New Roman" w:cs="Times New Roman"/>
          <w:b/>
        </w:rPr>
        <w:t>виде  контрольного</w:t>
      </w:r>
      <w:proofErr w:type="gramEnd"/>
      <w:r w:rsidRPr="009A6AC8">
        <w:rPr>
          <w:rFonts w:ascii="Times New Roman" w:hAnsi="Times New Roman" w:cs="Times New Roman"/>
          <w:b/>
        </w:rPr>
        <w:t xml:space="preserve"> урока. </w:t>
      </w:r>
    </w:p>
    <w:p w:rsidR="00F916FD" w:rsidRPr="009A6AC8" w:rsidRDefault="00F916FD" w:rsidP="00F916FD">
      <w:pPr>
        <w:jc w:val="center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 xml:space="preserve">Требования к контрольному уроку </w:t>
      </w:r>
      <w:proofErr w:type="gramStart"/>
      <w:r w:rsidRPr="009A6AC8">
        <w:rPr>
          <w:rFonts w:ascii="Times New Roman" w:hAnsi="Times New Roman" w:cs="Times New Roman"/>
          <w:b/>
        </w:rPr>
        <w:t>в  5</w:t>
      </w:r>
      <w:proofErr w:type="gramEnd"/>
      <w:r w:rsidRPr="009A6AC8">
        <w:rPr>
          <w:rFonts w:ascii="Times New Roman" w:hAnsi="Times New Roman" w:cs="Times New Roman"/>
          <w:b/>
        </w:rPr>
        <w:t xml:space="preserve"> семестре</w:t>
      </w:r>
    </w:p>
    <w:p w:rsidR="00F916FD" w:rsidRPr="009A6AC8" w:rsidRDefault="00F916FD" w:rsidP="00F916FD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 теоретической части контрольного урока студенты должны продемонстрировать умение работы с актером-исполнителем над прозаическим отрывком от 3-его лица; в письменной работе они делают идейно-тематический и логический разбор отрывка.</w:t>
      </w:r>
    </w:p>
    <w:p w:rsidR="00F916FD" w:rsidRPr="009A6AC8" w:rsidRDefault="00F916FD" w:rsidP="00F916FD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В практическую часть входит тренинг по технике </w:t>
      </w:r>
      <w:proofErr w:type="gramStart"/>
      <w:r w:rsidRPr="009A6AC8">
        <w:rPr>
          <w:rFonts w:ascii="Times New Roman" w:hAnsi="Times New Roman" w:cs="Times New Roman"/>
        </w:rPr>
        <w:t xml:space="preserve">речи,   </w:t>
      </w:r>
      <w:proofErr w:type="gramEnd"/>
      <w:r w:rsidRPr="009A6AC8">
        <w:rPr>
          <w:rFonts w:ascii="Times New Roman" w:hAnsi="Times New Roman" w:cs="Times New Roman"/>
        </w:rPr>
        <w:t>на который выносятся самостоятельно составленные тренинги с учетом индивидуальных особенностей.</w:t>
      </w:r>
    </w:p>
    <w:p w:rsidR="00F916FD" w:rsidRPr="009A6AC8" w:rsidRDefault="00F916FD" w:rsidP="00F916FD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Творческая часть показа состоит из прозаических отрывков от 3-его лица, над </w:t>
      </w:r>
      <w:proofErr w:type="gramStart"/>
      <w:r w:rsidRPr="009A6AC8">
        <w:rPr>
          <w:rFonts w:ascii="Times New Roman" w:hAnsi="Times New Roman" w:cs="Times New Roman"/>
        </w:rPr>
        <w:t>которыми  студенты</w:t>
      </w:r>
      <w:proofErr w:type="gramEnd"/>
      <w:r w:rsidRPr="009A6AC8">
        <w:rPr>
          <w:rFonts w:ascii="Times New Roman" w:hAnsi="Times New Roman" w:cs="Times New Roman"/>
        </w:rPr>
        <w:t xml:space="preserve">-режиссеры работали со студентами- актерами. В этих работах студенты должны показать навыки работы над голосоведением, ритмикой речи, дикцией и орфоэпией.   </w:t>
      </w:r>
    </w:p>
    <w:p w:rsidR="00F916FD" w:rsidRPr="009A6AC8" w:rsidRDefault="00F916FD" w:rsidP="00F916FD">
      <w:pPr>
        <w:rPr>
          <w:rFonts w:ascii="Times New Roman" w:hAnsi="Times New Roman" w:cs="Times New Roman"/>
        </w:rPr>
      </w:pPr>
    </w:p>
    <w:p w:rsidR="00F916FD" w:rsidRPr="009A6AC8" w:rsidRDefault="00F916FD" w:rsidP="00F916FD">
      <w:pPr>
        <w:jc w:val="center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 xml:space="preserve">Промежуточная аттестация в 6 семестре проводится в </w:t>
      </w:r>
      <w:proofErr w:type="gramStart"/>
      <w:r w:rsidRPr="009A6AC8">
        <w:rPr>
          <w:rFonts w:ascii="Times New Roman" w:hAnsi="Times New Roman" w:cs="Times New Roman"/>
          <w:b/>
        </w:rPr>
        <w:t>виде  экзамена</w:t>
      </w:r>
      <w:proofErr w:type="gramEnd"/>
      <w:r w:rsidRPr="009A6AC8">
        <w:rPr>
          <w:rFonts w:ascii="Times New Roman" w:hAnsi="Times New Roman" w:cs="Times New Roman"/>
          <w:b/>
        </w:rPr>
        <w:t>.</w:t>
      </w:r>
    </w:p>
    <w:p w:rsidR="00F916FD" w:rsidRPr="009A6AC8" w:rsidRDefault="00F916FD" w:rsidP="00F916FD">
      <w:pPr>
        <w:jc w:val="center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Требования к экзамену в 6 семестре</w:t>
      </w:r>
    </w:p>
    <w:p w:rsidR="00F916FD" w:rsidRPr="009A6AC8" w:rsidRDefault="00F916FD" w:rsidP="00F916FD">
      <w:pPr>
        <w:pStyle w:val="ad"/>
        <w:widowControl/>
        <w:numPr>
          <w:ilvl w:val="0"/>
          <w:numId w:val="7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lastRenderedPageBreak/>
        <w:t xml:space="preserve">На творческом показе студенты должны представить грамотно составленную по законам драматургии композицию. </w:t>
      </w:r>
    </w:p>
    <w:p w:rsidR="00F916FD" w:rsidRPr="009A6AC8" w:rsidRDefault="00F916FD" w:rsidP="00F916FD">
      <w:pPr>
        <w:pStyle w:val="ad"/>
        <w:widowControl/>
        <w:numPr>
          <w:ilvl w:val="0"/>
          <w:numId w:val="7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Материал должен быть действенно разобран, иметь четко выраженный событийный ряд. </w:t>
      </w:r>
    </w:p>
    <w:p w:rsidR="00F916FD" w:rsidRPr="009A6AC8" w:rsidRDefault="00F916FD" w:rsidP="00F916FD">
      <w:pPr>
        <w:pStyle w:val="ad"/>
        <w:widowControl/>
        <w:numPr>
          <w:ilvl w:val="0"/>
          <w:numId w:val="7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оценивается идейно-тематический и режиссерский анализ самостоятельных литературных композиций (письменная работа);</w:t>
      </w:r>
    </w:p>
    <w:p w:rsidR="00F916FD" w:rsidRPr="009A6AC8" w:rsidRDefault="00F916FD" w:rsidP="00F916FD">
      <w:pPr>
        <w:pStyle w:val="ad"/>
        <w:widowControl/>
        <w:numPr>
          <w:ilvl w:val="0"/>
          <w:numId w:val="7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При чтении композиции обращается внимание на развитие сквозного действия и достижение сверхзадачи, на яркую художественную форму актерского воплощения композиции. Педагог контролирует методическую правильность выполняемых заданий </w:t>
      </w:r>
      <w:proofErr w:type="gramStart"/>
      <w:r w:rsidRPr="009A6AC8">
        <w:rPr>
          <w:rFonts w:ascii="Times New Roman" w:hAnsi="Times New Roman" w:cs="Times New Roman"/>
        </w:rPr>
        <w:t>и  сформированные</w:t>
      </w:r>
      <w:proofErr w:type="gramEnd"/>
      <w:r w:rsidRPr="009A6AC8">
        <w:rPr>
          <w:rFonts w:ascii="Times New Roman" w:hAnsi="Times New Roman" w:cs="Times New Roman"/>
        </w:rPr>
        <w:t xml:space="preserve"> навыки владения голосом и дикцией.</w:t>
      </w:r>
    </w:p>
    <w:p w:rsidR="00F916FD" w:rsidRPr="009A6AC8" w:rsidRDefault="00F916FD" w:rsidP="00F916FD">
      <w:pPr>
        <w:pStyle w:val="ad"/>
        <w:widowControl/>
        <w:numPr>
          <w:ilvl w:val="0"/>
          <w:numId w:val="7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На зачете учитывается владение речевой техникой (голосовой и дикционной), речевой характерностью и навык словесного действия. </w:t>
      </w:r>
    </w:p>
    <w:p w:rsidR="00F916FD" w:rsidRPr="009A6AC8" w:rsidRDefault="00F916FD" w:rsidP="00F916FD">
      <w:pPr>
        <w:pStyle w:val="ad"/>
        <w:widowControl/>
        <w:numPr>
          <w:ilvl w:val="0"/>
          <w:numId w:val="7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Оценивается режиссерская работа с актером над исполнением литературной композиции.</w:t>
      </w:r>
    </w:p>
    <w:p w:rsidR="00F916FD" w:rsidRPr="009A6AC8" w:rsidRDefault="00F916FD" w:rsidP="00F916FD">
      <w:pPr>
        <w:pStyle w:val="ad"/>
        <w:widowControl/>
        <w:numPr>
          <w:ilvl w:val="0"/>
          <w:numId w:val="7"/>
        </w:numPr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Зачет проходит в виде показа созданных студентами литературных композиций и показа </w:t>
      </w:r>
      <w:proofErr w:type="spellStart"/>
      <w:r w:rsidRPr="009A6AC8">
        <w:rPr>
          <w:rFonts w:ascii="Times New Roman" w:hAnsi="Times New Roman" w:cs="Times New Roman"/>
        </w:rPr>
        <w:t>рече</w:t>
      </w:r>
      <w:proofErr w:type="spellEnd"/>
      <w:r w:rsidRPr="009A6AC8">
        <w:rPr>
          <w:rFonts w:ascii="Times New Roman" w:hAnsi="Times New Roman" w:cs="Times New Roman"/>
        </w:rPr>
        <w:t xml:space="preserve">-голосового тренинга на все элементы сценической речи. </w:t>
      </w:r>
    </w:p>
    <w:p w:rsidR="00F916FD" w:rsidRPr="009A6AC8" w:rsidRDefault="00F916FD" w:rsidP="00F916FD">
      <w:pPr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jc w:val="center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 xml:space="preserve">Промежуточная аттестация в 8 семестре проводится в </w:t>
      </w:r>
      <w:proofErr w:type="gramStart"/>
      <w:r w:rsidRPr="009A6AC8">
        <w:rPr>
          <w:rFonts w:ascii="Times New Roman" w:hAnsi="Times New Roman" w:cs="Times New Roman"/>
          <w:b/>
        </w:rPr>
        <w:t>виде  экзамена</w:t>
      </w:r>
      <w:proofErr w:type="gramEnd"/>
    </w:p>
    <w:p w:rsidR="00F916FD" w:rsidRPr="009A6AC8" w:rsidRDefault="00F916FD" w:rsidP="00F916FD">
      <w:pPr>
        <w:jc w:val="center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  <w:b/>
        </w:rPr>
        <w:t>Требования к экзамену в 8 семестре.</w:t>
      </w:r>
    </w:p>
    <w:p w:rsidR="00F916FD" w:rsidRPr="009A6AC8" w:rsidRDefault="00F916FD" w:rsidP="00F916FD">
      <w:pPr>
        <w:ind w:left="360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Студенты сдают заключительный </w:t>
      </w:r>
      <w:proofErr w:type="gramStart"/>
      <w:r w:rsidRPr="009A6AC8">
        <w:rPr>
          <w:rFonts w:ascii="Times New Roman" w:hAnsi="Times New Roman" w:cs="Times New Roman"/>
        </w:rPr>
        <w:t>экзамен  по</w:t>
      </w:r>
      <w:proofErr w:type="gramEnd"/>
      <w:r w:rsidRPr="009A6AC8">
        <w:rPr>
          <w:rFonts w:ascii="Times New Roman" w:hAnsi="Times New Roman" w:cs="Times New Roman"/>
        </w:rPr>
        <w:t xml:space="preserve"> сценической речи по всему пройденному курсу. Экзамен состоит из двух частей: теоретической и практической.</w:t>
      </w:r>
    </w:p>
    <w:p w:rsidR="00F916FD" w:rsidRPr="009A6AC8" w:rsidRDefault="00F916FD" w:rsidP="00F916FD">
      <w:pPr>
        <w:pStyle w:val="ad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На практический показ выносится индивидуальный тренинг по технике речи, который составляют и проводят студенты режиссеры самостоятельно. Педагог следит за точностью и методической грамотностью проведения тренинга.</w:t>
      </w:r>
    </w:p>
    <w:p w:rsidR="00F916FD" w:rsidRPr="009A6AC8" w:rsidRDefault="00F916FD" w:rsidP="00F916FD">
      <w:pPr>
        <w:pStyle w:val="ad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Студенты-режиссеры показывают свою режиссерскую работу над эстрадным монологом со студентом-актером.</w:t>
      </w:r>
    </w:p>
    <w:p w:rsidR="00F916FD" w:rsidRPr="009A6AC8" w:rsidRDefault="00F916FD" w:rsidP="00F916FD">
      <w:pPr>
        <w:pStyle w:val="ad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 теоретическую часть входит ответы по билетам, составленные по всему теоретическому курсу сценической речи.</w:t>
      </w:r>
    </w:p>
    <w:p w:rsidR="00F916FD" w:rsidRPr="009A6AC8" w:rsidRDefault="00F916FD" w:rsidP="00F916FD">
      <w:pPr>
        <w:pStyle w:val="ae"/>
        <w:spacing w:line="276" w:lineRule="auto"/>
        <w:rPr>
          <w:sz w:val="24"/>
          <w:u w:val="single"/>
        </w:rPr>
      </w:pPr>
    </w:p>
    <w:p w:rsidR="00F916FD" w:rsidRPr="009A6AC8" w:rsidRDefault="00F916FD" w:rsidP="00F916FD">
      <w:pPr>
        <w:pStyle w:val="ae"/>
        <w:spacing w:line="276" w:lineRule="auto"/>
        <w:rPr>
          <w:sz w:val="24"/>
        </w:rPr>
      </w:pPr>
      <w:r w:rsidRPr="009A6AC8">
        <w:rPr>
          <w:sz w:val="24"/>
        </w:rPr>
        <w:t xml:space="preserve">Вопросы к экзамену по всему </w:t>
      </w:r>
      <w:proofErr w:type="gramStart"/>
      <w:r w:rsidRPr="009A6AC8">
        <w:rPr>
          <w:sz w:val="24"/>
        </w:rPr>
        <w:t>курсу  дисциплины</w:t>
      </w:r>
      <w:proofErr w:type="gramEnd"/>
      <w:r w:rsidRPr="009A6AC8">
        <w:rPr>
          <w:sz w:val="24"/>
        </w:rPr>
        <w:t xml:space="preserve"> "Сценическая речь"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Назовите (и проскандируйте: </w:t>
      </w:r>
      <w:proofErr w:type="gramStart"/>
      <w:r w:rsidRPr="009A6AC8">
        <w:rPr>
          <w:rFonts w:ascii="Times New Roman" w:hAnsi="Times New Roman" w:cs="Times New Roman"/>
        </w:rPr>
        <w:t>та-та</w:t>
      </w:r>
      <w:proofErr w:type="gramEnd"/>
      <w:r w:rsidRPr="009A6AC8">
        <w:rPr>
          <w:rFonts w:ascii="Times New Roman" w:hAnsi="Times New Roman" w:cs="Times New Roman"/>
        </w:rPr>
        <w:t>-та...) основные виды стоп в русском классическом стихосложении. Что такое стихотворный размер? Разберите стихотворный пример, определите особенности стиха.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Какими тремя способами может быть прочитано простое нераспространенное предложение? (приведите пример).</w:t>
      </w:r>
      <w:r w:rsidRPr="009A6AC8">
        <w:rPr>
          <w:rFonts w:ascii="Times New Roman" w:hAnsi="Times New Roman" w:cs="Times New Roman"/>
        </w:rPr>
        <w:br/>
        <w:t>Разберите по логике прозаический пример и прочтите его.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Как произносятся А и </w:t>
      </w:r>
      <w:proofErr w:type="gramStart"/>
      <w:r w:rsidRPr="009A6AC8">
        <w:rPr>
          <w:rFonts w:ascii="Times New Roman" w:hAnsi="Times New Roman" w:cs="Times New Roman"/>
        </w:rPr>
        <w:t>О</w:t>
      </w:r>
      <w:proofErr w:type="gramEnd"/>
      <w:r w:rsidRPr="009A6AC8">
        <w:rPr>
          <w:rFonts w:ascii="Times New Roman" w:hAnsi="Times New Roman" w:cs="Times New Roman"/>
        </w:rPr>
        <w:t xml:space="preserve"> в начале слова? Сделайте орфоэпический разбор:</w:t>
      </w:r>
      <w:r w:rsidRPr="009A6AC8">
        <w:rPr>
          <w:rFonts w:ascii="Times New Roman" w:hAnsi="Times New Roman" w:cs="Times New Roman"/>
        </w:rPr>
        <w:br/>
        <w:t>«Лето прохлопали, осень протопали, а тут и снег на голову».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Что указывает на мягкость произнесения согласных звуков? Назовете несколько наиболее часто встречающихся сочетаний согласных, в кото</w:t>
      </w:r>
      <w:r w:rsidRPr="009A6AC8">
        <w:rPr>
          <w:rFonts w:ascii="Times New Roman" w:hAnsi="Times New Roman" w:cs="Times New Roman"/>
        </w:rPr>
        <w:softHyphen/>
        <w:t>рых необходимо смягчение 2-х или даже 3-х согласных, стоящих рядом в слове (приведите примеры). Разберите по орфоэпии пример:</w:t>
      </w:r>
      <w:r w:rsidRPr="009A6AC8">
        <w:rPr>
          <w:rFonts w:ascii="Times New Roman" w:hAnsi="Times New Roman" w:cs="Times New Roman"/>
        </w:rPr>
        <w:br/>
        <w:t>«Кто сеет да веет, тот не обеднеет».</w:t>
      </w:r>
    </w:p>
    <w:p w:rsidR="00F916FD" w:rsidRPr="009A6AC8" w:rsidRDefault="00F916FD" w:rsidP="00F916FD">
      <w:pPr>
        <w:pStyle w:val="ad"/>
        <w:numPr>
          <w:ilvl w:val="0"/>
          <w:numId w:val="29"/>
        </w:numPr>
        <w:shd w:val="clear" w:color="auto" w:fill="FFFFFF"/>
        <w:suppressAutoHyphens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В чем суть реформы </w:t>
      </w:r>
      <w:proofErr w:type="spellStart"/>
      <w:r w:rsidRPr="009A6AC8">
        <w:rPr>
          <w:rFonts w:ascii="Times New Roman" w:hAnsi="Times New Roman" w:cs="Times New Roman"/>
        </w:rPr>
        <w:t>В.Маяковского</w:t>
      </w:r>
      <w:proofErr w:type="spellEnd"/>
      <w:r w:rsidRPr="009A6AC8">
        <w:rPr>
          <w:rFonts w:ascii="Times New Roman" w:hAnsi="Times New Roman" w:cs="Times New Roman"/>
        </w:rPr>
        <w:t xml:space="preserve"> в стихосложении? (в какой системе написано большинство его стихотворений, какие нововведения он включил в стихи т.д.?). Разберите стихотворный пример.</w:t>
      </w:r>
    </w:p>
    <w:p w:rsidR="00F916FD" w:rsidRPr="009A6AC8" w:rsidRDefault="00F916FD" w:rsidP="00F916FD">
      <w:pPr>
        <w:pStyle w:val="ad"/>
        <w:numPr>
          <w:ilvl w:val="0"/>
          <w:numId w:val="29"/>
        </w:numPr>
        <w:shd w:val="clear" w:color="auto" w:fill="FFFFFF"/>
        <w:suppressAutoHyphens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Как читаются части текста, заключенные в скобки и кавычки?</w:t>
      </w:r>
      <w:r w:rsidRPr="009A6AC8">
        <w:rPr>
          <w:rFonts w:ascii="Times New Roman" w:hAnsi="Times New Roman" w:cs="Times New Roman"/>
        </w:rPr>
        <w:br/>
        <w:t>Разберите по логике и прочтите прозаический пример.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before="100" w:beforeAutospacing="1" w:line="276" w:lineRule="auto"/>
        <w:jc w:val="center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Б каких случаях сохраняется йотация гласных Е, </w:t>
      </w:r>
      <w:proofErr w:type="gramStart"/>
      <w:r w:rsidRPr="009A6AC8">
        <w:rPr>
          <w:rFonts w:ascii="Times New Roman" w:hAnsi="Times New Roman" w:cs="Times New Roman"/>
        </w:rPr>
        <w:t>Я</w:t>
      </w:r>
      <w:proofErr w:type="gramEnd"/>
      <w:r w:rsidRPr="009A6AC8">
        <w:rPr>
          <w:rFonts w:ascii="Times New Roman" w:hAnsi="Times New Roman" w:cs="Times New Roman"/>
        </w:rPr>
        <w:t>, Ё, Ю, а в каких нет? (приведите примеры). Разберите по орфоэпии следующий пример:</w:t>
      </w:r>
      <w:r w:rsidRPr="009A6AC8">
        <w:rPr>
          <w:rFonts w:ascii="Times New Roman" w:hAnsi="Times New Roman" w:cs="Times New Roman"/>
        </w:rPr>
        <w:br/>
        <w:t>«Кто языком штурмует - немного навоюет».</w:t>
      </w:r>
    </w:p>
    <w:p w:rsidR="00F916FD" w:rsidRPr="009A6AC8" w:rsidRDefault="00F916FD" w:rsidP="00F916FD">
      <w:pPr>
        <w:pStyle w:val="ad"/>
        <w:numPr>
          <w:ilvl w:val="0"/>
          <w:numId w:val="29"/>
        </w:numPr>
        <w:shd w:val="clear" w:color="auto" w:fill="FFFFFF"/>
        <w:suppressAutoHyphens/>
        <w:autoSpaceDN/>
        <w:adjustRightInd/>
        <w:spacing w:before="100" w:beforeAutospacing="1"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Как читаются групповые наименования (например, Анна Ивановна Петрова 1996 год), а также сдвоенные и утроенные слова и выражения (высоко-высоко, или у быка бела губа была тупа -тупа- тупа ... и т.д.)?</w:t>
      </w:r>
      <w:r w:rsidRPr="009A6AC8">
        <w:rPr>
          <w:rFonts w:ascii="Times New Roman" w:hAnsi="Times New Roman" w:cs="Times New Roman"/>
        </w:rPr>
        <w:br/>
        <w:t>Разберите по логике и прочтите пример.</w:t>
      </w:r>
    </w:p>
    <w:p w:rsidR="00F916FD" w:rsidRPr="009A6AC8" w:rsidRDefault="00F916FD" w:rsidP="00F916FD">
      <w:pPr>
        <w:pStyle w:val="ad"/>
        <w:numPr>
          <w:ilvl w:val="0"/>
          <w:numId w:val="29"/>
        </w:numPr>
        <w:shd w:val="clear" w:color="auto" w:fill="FFFFFF"/>
        <w:suppressAutoHyphens/>
        <w:autoSpaceDN/>
        <w:adjustRightInd/>
        <w:spacing w:before="100" w:beforeAutospacing="1"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Что такое "Белый стих"? (если можете, приведите пример). Проанализируйте и прочтите стихотворный пример.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before="100" w:beforeAutospacing="1"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Как произносятся иноязычные слова в русском языке (</w:t>
      </w:r>
      <w:proofErr w:type="gramStart"/>
      <w:r w:rsidRPr="009A6AC8">
        <w:rPr>
          <w:rFonts w:ascii="Times New Roman" w:hAnsi="Times New Roman" w:cs="Times New Roman"/>
        </w:rPr>
        <w:t>например</w:t>
      </w:r>
      <w:proofErr w:type="gramEnd"/>
      <w:r w:rsidRPr="009A6AC8">
        <w:rPr>
          <w:rFonts w:ascii="Times New Roman" w:hAnsi="Times New Roman" w:cs="Times New Roman"/>
        </w:rPr>
        <w:t xml:space="preserve">: Ромео, жюри, Жюль и т.д. и т.п.)? </w:t>
      </w:r>
      <w:r w:rsidRPr="009A6AC8">
        <w:rPr>
          <w:rFonts w:ascii="Times New Roman" w:hAnsi="Times New Roman" w:cs="Times New Roman"/>
        </w:rPr>
        <w:br/>
        <w:t>Разберите пример по орфоэпии:</w:t>
      </w:r>
      <w:r w:rsidRPr="009A6AC8">
        <w:rPr>
          <w:rFonts w:ascii="Times New Roman" w:hAnsi="Times New Roman" w:cs="Times New Roman"/>
        </w:rPr>
        <w:br/>
        <w:t>«Каковы встречи, таковы и речи».</w:t>
      </w:r>
    </w:p>
    <w:p w:rsidR="00F916FD" w:rsidRPr="009A6AC8" w:rsidRDefault="00F916FD" w:rsidP="00F916FD">
      <w:pPr>
        <w:pStyle w:val="ad"/>
        <w:numPr>
          <w:ilvl w:val="0"/>
          <w:numId w:val="29"/>
        </w:numPr>
        <w:shd w:val="clear" w:color="auto" w:fill="FFFFFF"/>
        <w:suppressAutoHyphens/>
        <w:autoSpaceDN/>
        <w:adjustRightInd/>
        <w:spacing w:before="100" w:beforeAutospacing="1"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Что такое "Гекзаметр"? Как он читается? Кто из русских поэтов переводил гекзаметр на русский язык, и всегда ли в этой форме стиха?</w:t>
      </w:r>
      <w:r w:rsidRPr="009A6AC8">
        <w:rPr>
          <w:rFonts w:ascii="Times New Roman" w:hAnsi="Times New Roman" w:cs="Times New Roman"/>
        </w:rPr>
        <w:br/>
        <w:t xml:space="preserve">Разберите стихотворный пример и прочтите его. </w:t>
      </w:r>
    </w:p>
    <w:p w:rsidR="00F916FD" w:rsidRPr="009A6AC8" w:rsidRDefault="00F916FD" w:rsidP="00F916FD">
      <w:pPr>
        <w:pStyle w:val="ad"/>
        <w:numPr>
          <w:ilvl w:val="0"/>
          <w:numId w:val="29"/>
        </w:numPr>
        <w:shd w:val="clear" w:color="auto" w:fill="FFFFFF"/>
        <w:suppressAutoHyphens/>
        <w:autoSpaceDN/>
        <w:adjustRightInd/>
        <w:spacing w:before="100" w:beforeAutospacing="1"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Как читается сравнительный оборот, начинающийся словами "как",</w:t>
      </w:r>
      <w:r w:rsidRPr="009A6AC8">
        <w:rPr>
          <w:rFonts w:ascii="Times New Roman" w:hAnsi="Times New Roman" w:cs="Times New Roman"/>
        </w:rPr>
        <w:br/>
        <w:t xml:space="preserve">"словно", "точно"? (приведите примеры). </w:t>
      </w:r>
      <w:r w:rsidRPr="009A6AC8">
        <w:rPr>
          <w:rFonts w:ascii="Times New Roman" w:hAnsi="Times New Roman" w:cs="Times New Roman"/>
        </w:rPr>
        <w:br/>
        <w:t>Разберите по логике и прочтите прозаический пример.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Как читаются сочетания гласных "АА", ОА", "00", "АО"? (приведите примеры). Разберите по орфографии пример:</w:t>
      </w:r>
      <w:r w:rsidRPr="009A6AC8">
        <w:rPr>
          <w:rFonts w:ascii="Times New Roman" w:hAnsi="Times New Roman" w:cs="Times New Roman"/>
        </w:rPr>
        <w:br/>
        <w:t>«Язык болтает, а голова не знает».</w:t>
      </w:r>
    </w:p>
    <w:p w:rsidR="00F916FD" w:rsidRPr="009A6AC8" w:rsidRDefault="00F916FD" w:rsidP="00F916FD">
      <w:pPr>
        <w:pStyle w:val="ad"/>
        <w:numPr>
          <w:ilvl w:val="0"/>
          <w:numId w:val="29"/>
        </w:numPr>
        <w:shd w:val="clear" w:color="auto" w:fill="FFFFFF"/>
        <w:suppressAutoHyphens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Каковы принципы силлабической системы стихосложения? (если сможете приведите пример стихотворения, или автора, который писал в этой системе). </w:t>
      </w:r>
      <w:r w:rsidRPr="009A6AC8">
        <w:rPr>
          <w:rFonts w:ascii="Times New Roman" w:hAnsi="Times New Roman" w:cs="Times New Roman"/>
        </w:rPr>
        <w:br/>
        <w:t>Разберите стихотворный пример и прочтите его.</w:t>
      </w:r>
    </w:p>
    <w:p w:rsidR="00F916FD" w:rsidRPr="009A6AC8" w:rsidRDefault="00F916FD" w:rsidP="00F916FD">
      <w:pPr>
        <w:pStyle w:val="ad"/>
        <w:numPr>
          <w:ilvl w:val="0"/>
          <w:numId w:val="29"/>
        </w:numPr>
        <w:shd w:val="clear" w:color="auto" w:fill="FFFFFF"/>
        <w:tabs>
          <w:tab w:val="left" w:pos="0"/>
        </w:tabs>
        <w:suppressAutoHyphens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Как читаются однородные члены предложения и группы однородных слов? (приведите примеры). </w:t>
      </w:r>
      <w:r w:rsidRPr="009A6AC8">
        <w:rPr>
          <w:rFonts w:ascii="Times New Roman" w:hAnsi="Times New Roman" w:cs="Times New Roman"/>
        </w:rPr>
        <w:br/>
        <w:t>Разберите по логике и прочтите прозаический отрывок.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Каковы нормы произношения сочетания согласных "ЧН" (старомосковский и современная)? </w:t>
      </w:r>
      <w:r w:rsidRPr="009A6AC8">
        <w:rPr>
          <w:rFonts w:ascii="Times New Roman" w:hAnsi="Times New Roman" w:cs="Times New Roman"/>
        </w:rPr>
        <w:br/>
        <w:t xml:space="preserve">Приведите примеры. Разберите по орфоэпии пример: </w:t>
      </w:r>
      <w:r w:rsidRPr="009A6AC8">
        <w:rPr>
          <w:rFonts w:ascii="Times New Roman" w:hAnsi="Times New Roman" w:cs="Times New Roman"/>
        </w:rPr>
        <w:br/>
        <w:t>«Сделал дело - гуляй смело».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Что такое «Паузный стих», и каковы возможности приема «компенсации» (по возможности приведите примеры). </w:t>
      </w:r>
      <w:r w:rsidRPr="009A6AC8">
        <w:rPr>
          <w:rFonts w:ascii="Times New Roman" w:hAnsi="Times New Roman" w:cs="Times New Roman"/>
        </w:rPr>
        <w:br/>
        <w:t>Разберите по стихосложению и прочтите следующий пример: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Что такое "Несогласованное определение", чем оно может быть выра</w:t>
      </w:r>
      <w:r w:rsidRPr="009A6AC8">
        <w:rPr>
          <w:rFonts w:ascii="Times New Roman" w:hAnsi="Times New Roman" w:cs="Times New Roman"/>
        </w:rPr>
        <w:softHyphen/>
        <w:t>жено, к какому речевому такту принадлежит, и меняется ли место тактов логического ударения в зависимости от положения в нем несогласованного определения?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Какие нормы старомосковского говора Вы знаете? В работе над какими произведениями литературы и драматургии необходимо учитывать нормы старомосковского произношения? </w:t>
      </w:r>
      <w:r w:rsidRPr="009A6AC8">
        <w:rPr>
          <w:rFonts w:ascii="Times New Roman" w:hAnsi="Times New Roman" w:cs="Times New Roman"/>
        </w:rPr>
        <w:br/>
        <w:t>Разберите по орфоэпии пример:</w:t>
      </w:r>
      <w:r w:rsidRPr="009A6AC8">
        <w:rPr>
          <w:rFonts w:ascii="Times New Roman" w:hAnsi="Times New Roman" w:cs="Times New Roman"/>
        </w:rPr>
        <w:br/>
        <w:t>«Не было бы счастья, да несчастье помогло».</w:t>
      </w:r>
    </w:p>
    <w:p w:rsidR="00F916FD" w:rsidRPr="009A6AC8" w:rsidRDefault="00F916FD" w:rsidP="00F916FD">
      <w:pPr>
        <w:pStyle w:val="ad"/>
        <w:numPr>
          <w:ilvl w:val="0"/>
          <w:numId w:val="29"/>
        </w:numPr>
        <w:shd w:val="clear" w:color="auto" w:fill="FFFFFF"/>
        <w:suppressAutoHyphens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Какова суть Тонической системы стихосложения? Какая поэзия использует её закономерности? Кто из поэтов, известных Вам писал свои стихи в тонической системе? </w:t>
      </w:r>
      <w:r w:rsidRPr="009A6AC8">
        <w:rPr>
          <w:rFonts w:ascii="Times New Roman" w:hAnsi="Times New Roman" w:cs="Times New Roman"/>
        </w:rPr>
        <w:br/>
        <w:t>Разберите стихотворный пример.</w:t>
      </w:r>
    </w:p>
    <w:p w:rsidR="00F916FD" w:rsidRPr="009A6AC8" w:rsidRDefault="00F916FD" w:rsidP="00F916FD">
      <w:pPr>
        <w:pStyle w:val="ad"/>
        <w:numPr>
          <w:ilvl w:val="0"/>
          <w:numId w:val="29"/>
        </w:numPr>
        <w:shd w:val="clear" w:color="auto" w:fill="FFFFFF"/>
        <w:suppressAutoHyphens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Что такое «Люфт пауза»? С чем она связана в речи?</w:t>
      </w:r>
      <w:r w:rsidRPr="009A6AC8">
        <w:rPr>
          <w:rFonts w:ascii="Times New Roman" w:hAnsi="Times New Roman" w:cs="Times New Roman"/>
        </w:rPr>
        <w:br/>
        <w:t>Разберите по логике прозаический пример и прочтите его.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Как произносятся сдвоенные гласные в середине слова, когда второй из них мягкий? (приведите примеры). 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Разберите по орфоэпии пример:</w:t>
      </w:r>
      <w:r w:rsidRPr="009A6AC8">
        <w:rPr>
          <w:rFonts w:ascii="Times New Roman" w:hAnsi="Times New Roman" w:cs="Times New Roman"/>
        </w:rPr>
        <w:br/>
        <w:t>«Чижик в чаще чушь чирикает».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Что за форма строфы - "Сонет"? Какие сонеты Вы знаете? В чем могут быть их различия? Проанализируйте стихотворный пример и прочтите 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Как читается «Распространенное определение»?</w:t>
      </w:r>
      <w:r w:rsidRPr="009A6AC8">
        <w:rPr>
          <w:rFonts w:ascii="Times New Roman" w:hAnsi="Times New Roman" w:cs="Times New Roman"/>
        </w:rPr>
        <w:br/>
        <w:t>Разберите по логике и прочтите прозаический пример.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Что за закон «Ассимиляции» в орфоэпии? Каковы его основные правила?</w:t>
      </w:r>
      <w:r w:rsidRPr="009A6AC8">
        <w:rPr>
          <w:rFonts w:ascii="Times New Roman" w:hAnsi="Times New Roman" w:cs="Times New Roman"/>
        </w:rPr>
        <w:br/>
        <w:t>Разберите по орфоэпии следующий пример:</w:t>
      </w:r>
      <w:r w:rsidRPr="009A6AC8">
        <w:rPr>
          <w:rFonts w:ascii="Times New Roman" w:hAnsi="Times New Roman" w:cs="Times New Roman"/>
        </w:rPr>
        <w:br/>
        <w:t>«Семь раз отмерь, а один раз отрежь».</w:t>
      </w:r>
    </w:p>
    <w:p w:rsidR="00F916FD" w:rsidRPr="009A6AC8" w:rsidRDefault="00F916FD" w:rsidP="00F916FD">
      <w:pPr>
        <w:pStyle w:val="ad"/>
        <w:numPr>
          <w:ilvl w:val="0"/>
          <w:numId w:val="29"/>
        </w:numPr>
        <w:shd w:val="clear" w:color="auto" w:fill="FFFFFF"/>
        <w:suppressAutoHyphens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Что такое "Строфа" и какие виды строф Вы можете назвать? (приведите примеры). Разберите стихотворный пример и прочтите его.</w:t>
      </w:r>
    </w:p>
    <w:p w:rsidR="00F916FD" w:rsidRPr="009A6AC8" w:rsidRDefault="00F916FD" w:rsidP="00F916FD">
      <w:pPr>
        <w:pStyle w:val="ad"/>
        <w:numPr>
          <w:ilvl w:val="0"/>
          <w:numId w:val="29"/>
        </w:numPr>
        <w:shd w:val="clear" w:color="auto" w:fill="FFFFFF"/>
        <w:suppressAutoHyphens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Что такое "логическое ударение"? Что нужно произвести с текстом в процессе его анализа, чтобы выявить "главное логическое ударение" фразы, куска, отрывка?</w:t>
      </w:r>
      <w:r w:rsidRPr="009A6AC8">
        <w:rPr>
          <w:rFonts w:ascii="Times New Roman" w:hAnsi="Times New Roman" w:cs="Times New Roman"/>
        </w:rPr>
        <w:br/>
        <w:t xml:space="preserve">Разберите по логике и прочтите прозаический пример. 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Как произносится звук "Г" в словах "мягче" и "легче", а также в слове "бог"? Сделайте орфоэпический разбор следующего примера:</w:t>
      </w:r>
      <w:r w:rsidRPr="009A6AC8">
        <w:rPr>
          <w:rFonts w:ascii="Times New Roman" w:hAnsi="Times New Roman" w:cs="Times New Roman"/>
        </w:rPr>
        <w:br/>
        <w:t xml:space="preserve">«Кормила Мамаша </w:t>
      </w:r>
      <w:proofErr w:type="spellStart"/>
      <w:r w:rsidRPr="009A6AC8">
        <w:rPr>
          <w:rFonts w:ascii="Times New Roman" w:hAnsi="Times New Roman" w:cs="Times New Roman"/>
        </w:rPr>
        <w:t>Ромашу</w:t>
      </w:r>
      <w:proofErr w:type="spellEnd"/>
      <w:r w:rsidRPr="009A6AC8">
        <w:rPr>
          <w:rFonts w:ascii="Times New Roman" w:hAnsi="Times New Roman" w:cs="Times New Roman"/>
        </w:rPr>
        <w:t xml:space="preserve"> сывороткой из-под простокваши».</w:t>
      </w:r>
    </w:p>
    <w:p w:rsidR="00F916FD" w:rsidRPr="009A6AC8" w:rsidRDefault="00F916FD" w:rsidP="00F916FD">
      <w:pPr>
        <w:pStyle w:val="ad"/>
        <w:numPr>
          <w:ilvl w:val="0"/>
          <w:numId w:val="29"/>
        </w:numPr>
        <w:shd w:val="clear" w:color="auto" w:fill="FFFFFF"/>
        <w:suppressAutoHyphens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Что такое "Фермата"? Как читается эта пауза в стихе?</w:t>
      </w:r>
      <w:r w:rsidRPr="009A6AC8">
        <w:rPr>
          <w:rFonts w:ascii="Times New Roman" w:hAnsi="Times New Roman" w:cs="Times New Roman"/>
        </w:rPr>
        <w:br/>
        <w:t>Разберите стихотворный пример и прочтите его.</w:t>
      </w:r>
    </w:p>
    <w:p w:rsidR="00F916FD" w:rsidRPr="009A6AC8" w:rsidRDefault="00F916FD" w:rsidP="00F916FD">
      <w:pPr>
        <w:pStyle w:val="ad"/>
        <w:numPr>
          <w:ilvl w:val="0"/>
          <w:numId w:val="29"/>
        </w:numPr>
        <w:shd w:val="clear" w:color="auto" w:fill="FFFFFF"/>
        <w:suppressAutoHyphens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Какими частями речи может быть выражено "согласованное определение и как меняется место логического ударения в группе подлежащего в зависимости от расположения в нем согласованного определения?</w:t>
      </w:r>
      <w:r w:rsidRPr="009A6AC8">
        <w:rPr>
          <w:rFonts w:ascii="Times New Roman" w:hAnsi="Times New Roman" w:cs="Times New Roman"/>
        </w:rPr>
        <w:br/>
        <w:t>Разберите по логике и прочтите следующий пример: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Как произносятся русские имена и отчества?</w:t>
      </w:r>
      <w:r w:rsidRPr="009A6AC8">
        <w:rPr>
          <w:rFonts w:ascii="Times New Roman" w:hAnsi="Times New Roman" w:cs="Times New Roman"/>
        </w:rPr>
        <w:br/>
        <w:t>Сделайте орфоэпический разбор следующего примера:</w:t>
      </w:r>
      <w:r w:rsidRPr="009A6AC8">
        <w:rPr>
          <w:rFonts w:ascii="Times New Roman" w:hAnsi="Times New Roman" w:cs="Times New Roman"/>
        </w:rPr>
        <w:br/>
        <w:t xml:space="preserve">«Невелика птица синица, да умница».  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Какие </w:t>
      </w:r>
      <w:proofErr w:type="gramStart"/>
      <w:r w:rsidRPr="009A6AC8">
        <w:rPr>
          <w:rFonts w:ascii="Times New Roman" w:hAnsi="Times New Roman" w:cs="Times New Roman"/>
        </w:rPr>
        <w:t>клаузулы  Вы</w:t>
      </w:r>
      <w:proofErr w:type="gramEnd"/>
      <w:r w:rsidRPr="009A6AC8">
        <w:rPr>
          <w:rFonts w:ascii="Times New Roman" w:hAnsi="Times New Roman" w:cs="Times New Roman"/>
        </w:rPr>
        <w:t xml:space="preserve"> знаете? (приведите примеры слов с различными</w:t>
      </w:r>
      <w:r w:rsidRPr="009A6AC8">
        <w:rPr>
          <w:rFonts w:ascii="Times New Roman" w:hAnsi="Times New Roman" w:cs="Times New Roman"/>
        </w:rPr>
        <w:br/>
        <w:t>клаузулами). Произведите анализ стихотворного примера и прочтите.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Назовите положения, когда запятая не читается (т.е. не указывает на необходимость паузы в тексте). </w:t>
      </w:r>
      <w:r w:rsidRPr="009A6AC8">
        <w:rPr>
          <w:rFonts w:ascii="Times New Roman" w:hAnsi="Times New Roman" w:cs="Times New Roman"/>
        </w:rPr>
        <w:br/>
        <w:t>Приведите примеры.</w:t>
      </w:r>
      <w:r w:rsidRPr="009A6AC8">
        <w:rPr>
          <w:rFonts w:ascii="Times New Roman" w:hAnsi="Times New Roman" w:cs="Times New Roman"/>
        </w:rPr>
        <w:br/>
        <w:t>Разберите по логике и прочтите стихотворный пример: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Как произносится звук "И" после твердого согласного в сочетаниях: "В Индии",  "с Инной",  "так и так",  "слон и моська", "Иван Иванович"</w:t>
      </w:r>
      <w:r w:rsidRPr="009A6AC8">
        <w:rPr>
          <w:rFonts w:ascii="Times New Roman" w:hAnsi="Times New Roman" w:cs="Times New Roman"/>
        </w:rPr>
        <w:br/>
        <w:t>Сделайте орфоэпический разбор следующего примера:</w:t>
      </w:r>
      <w:r w:rsidRPr="009A6AC8">
        <w:rPr>
          <w:rFonts w:ascii="Times New Roman" w:hAnsi="Times New Roman" w:cs="Times New Roman"/>
        </w:rPr>
        <w:br/>
        <w:t>«Мороз невелик, да стоять не велит».</w:t>
      </w:r>
    </w:p>
    <w:p w:rsidR="00F916FD" w:rsidRPr="009A6AC8" w:rsidRDefault="00F916FD" w:rsidP="00F916FD">
      <w:pPr>
        <w:pStyle w:val="ad"/>
        <w:numPr>
          <w:ilvl w:val="0"/>
          <w:numId w:val="29"/>
        </w:numPr>
        <w:shd w:val="clear" w:color="auto" w:fill="FFFFFF"/>
        <w:suppressAutoHyphens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Что за стихотворная форма "Александрийский стих", каковы его особенности? Назовите поэтов, использовавших его в своем творчестве.</w:t>
      </w:r>
      <w:r w:rsidRPr="009A6AC8">
        <w:rPr>
          <w:rFonts w:ascii="Times New Roman" w:hAnsi="Times New Roman" w:cs="Times New Roman"/>
        </w:rPr>
        <w:br/>
        <w:t>Произведите анализ стихотворного примера и прочтите его.</w:t>
      </w:r>
    </w:p>
    <w:p w:rsidR="00F916FD" w:rsidRPr="009A6AC8" w:rsidRDefault="00F916FD" w:rsidP="00F916FD">
      <w:pPr>
        <w:pStyle w:val="ad"/>
        <w:numPr>
          <w:ilvl w:val="0"/>
          <w:numId w:val="29"/>
        </w:numPr>
        <w:shd w:val="clear" w:color="auto" w:fill="FFFFFF"/>
        <w:suppressAutoHyphens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Что такое "Психологическая пауза"? Где она ставится?</w:t>
      </w:r>
      <w:r w:rsidRPr="009A6AC8">
        <w:rPr>
          <w:rFonts w:ascii="Times New Roman" w:hAnsi="Times New Roman" w:cs="Times New Roman"/>
        </w:rPr>
        <w:br/>
        <w:t>Разберите по логике и прочтите прозаический отрывок.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Как произносятся слова "хоть", кабы", "мол", "коли"... и т.п., а также союз "да"? Произведите орфоэпический разбор следующего примера:</w:t>
      </w:r>
      <w:r w:rsidRPr="009A6AC8">
        <w:rPr>
          <w:rFonts w:ascii="Times New Roman" w:hAnsi="Times New Roman" w:cs="Times New Roman"/>
        </w:rPr>
        <w:br/>
        <w:t>«Дёшево, да мило, дорого, да гнило».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Чем стихотворная речь отличается от прозаической? Что такое стихи.</w:t>
      </w:r>
      <w:r w:rsidRPr="009A6AC8">
        <w:rPr>
          <w:rFonts w:ascii="Times New Roman" w:hAnsi="Times New Roman" w:cs="Times New Roman"/>
        </w:rPr>
        <w:br/>
        <w:t>Разберите по логике и прочтите, а также произведите анализ стиха в предложенном Вам примере.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Как читаются обращения? Разберите по логике и прочтите прозаический пример.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Как произносятся окончания прилагательных на -ИЕ, -</w:t>
      </w:r>
      <w:proofErr w:type="spellStart"/>
      <w:r w:rsidRPr="009A6AC8">
        <w:rPr>
          <w:rFonts w:ascii="Times New Roman" w:hAnsi="Times New Roman" w:cs="Times New Roman"/>
        </w:rPr>
        <w:t>Ые</w:t>
      </w:r>
      <w:proofErr w:type="spellEnd"/>
      <w:r w:rsidRPr="009A6AC8">
        <w:rPr>
          <w:rFonts w:ascii="Times New Roman" w:hAnsi="Times New Roman" w:cs="Times New Roman"/>
        </w:rPr>
        <w:t>? (приведите пример). Разберите по орфоэпии следующий пример:</w:t>
      </w:r>
      <w:r w:rsidRPr="009A6AC8">
        <w:rPr>
          <w:rFonts w:ascii="Times New Roman" w:hAnsi="Times New Roman" w:cs="Times New Roman"/>
        </w:rPr>
        <w:br/>
        <w:t>«Маленькое дело лучше большого безделья».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Что такое «</w:t>
      </w:r>
      <w:proofErr w:type="spellStart"/>
      <w:r w:rsidRPr="009A6AC8">
        <w:rPr>
          <w:rFonts w:ascii="Times New Roman" w:hAnsi="Times New Roman" w:cs="Times New Roman"/>
        </w:rPr>
        <w:t>Онегинская</w:t>
      </w:r>
      <w:proofErr w:type="spellEnd"/>
      <w:r w:rsidRPr="009A6AC8">
        <w:rPr>
          <w:rFonts w:ascii="Times New Roman" w:hAnsi="Times New Roman" w:cs="Times New Roman"/>
        </w:rPr>
        <w:t xml:space="preserve"> строфа»? Какова система ее построения и</w:t>
      </w:r>
      <w:r w:rsidRPr="009A6AC8">
        <w:rPr>
          <w:rFonts w:ascii="Times New Roman" w:hAnsi="Times New Roman" w:cs="Times New Roman"/>
        </w:rPr>
        <w:br/>
        <w:t>особенности рифмовки? Произведите логический разбор и анализ</w:t>
      </w:r>
      <w:r w:rsidRPr="009A6AC8">
        <w:rPr>
          <w:rFonts w:ascii="Times New Roman" w:hAnsi="Times New Roman" w:cs="Times New Roman"/>
        </w:rPr>
        <w:br/>
        <w:t>стихотворного примера.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 Что такое "Дополнение" и как оно читается? Разберите по логике</w:t>
      </w:r>
      <w:r w:rsidRPr="009A6AC8">
        <w:rPr>
          <w:rFonts w:ascii="Times New Roman" w:hAnsi="Times New Roman" w:cs="Times New Roman"/>
        </w:rPr>
        <w:br/>
        <w:t>прозаический пример и прочтите его.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Каковы свойства ударения в русском слове? Чем отличается звучание гласного звука в безударном слоге от уда</w:t>
      </w:r>
      <w:proofErr w:type="gramStart"/>
      <w:r w:rsidRPr="009A6AC8">
        <w:rPr>
          <w:rFonts w:ascii="Times New Roman" w:hAnsi="Times New Roman" w:cs="Times New Roman"/>
        </w:rPr>
        <w:t>$&gt;</w:t>
      </w:r>
      <w:proofErr w:type="spellStart"/>
      <w:r w:rsidRPr="009A6AC8">
        <w:rPr>
          <w:rFonts w:ascii="Times New Roman" w:hAnsi="Times New Roman" w:cs="Times New Roman"/>
        </w:rPr>
        <w:t>го</w:t>
      </w:r>
      <w:proofErr w:type="spellEnd"/>
      <w:proofErr w:type="gramEnd"/>
      <w:r w:rsidRPr="009A6AC8">
        <w:rPr>
          <w:rFonts w:ascii="Times New Roman" w:hAnsi="Times New Roman" w:cs="Times New Roman"/>
        </w:rPr>
        <w:t>? Приведите пример.</w:t>
      </w:r>
      <w:r w:rsidRPr="009A6AC8">
        <w:rPr>
          <w:rFonts w:ascii="Times New Roman" w:hAnsi="Times New Roman" w:cs="Times New Roman"/>
        </w:rPr>
        <w:br/>
        <w:t xml:space="preserve">Разберите </w:t>
      </w:r>
      <w:proofErr w:type="spellStart"/>
      <w:r w:rsidRPr="009A6AC8">
        <w:rPr>
          <w:rFonts w:ascii="Times New Roman" w:hAnsi="Times New Roman" w:cs="Times New Roman"/>
        </w:rPr>
        <w:t>орфоэпически</w:t>
      </w:r>
      <w:proofErr w:type="spellEnd"/>
      <w:r w:rsidRPr="009A6AC8">
        <w:rPr>
          <w:rFonts w:ascii="Times New Roman" w:hAnsi="Times New Roman" w:cs="Times New Roman"/>
        </w:rPr>
        <w:t xml:space="preserve"> пример:</w:t>
      </w:r>
      <w:r w:rsidRPr="009A6AC8">
        <w:rPr>
          <w:rFonts w:ascii="Times New Roman" w:hAnsi="Times New Roman" w:cs="Times New Roman"/>
        </w:rPr>
        <w:br/>
        <w:t>«Авось да небось до добра не доведут».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Какие системы стихосложения Вы знаете? К какой системе относится русское классическое стихосложение? Разберите стихотворный пример.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Что такое «Инверсия"? Как она влияет на логическое ударение в рече</w:t>
      </w:r>
      <w:r w:rsidRPr="009A6AC8">
        <w:rPr>
          <w:rFonts w:ascii="Times New Roman" w:hAnsi="Times New Roman" w:cs="Times New Roman"/>
        </w:rPr>
        <w:softHyphen/>
        <w:t>вом такте? Сделайте логический разбор прозаического отрывка.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Как произносятся гласные Е и </w:t>
      </w:r>
      <w:proofErr w:type="gramStart"/>
      <w:r w:rsidRPr="009A6AC8">
        <w:rPr>
          <w:rFonts w:ascii="Times New Roman" w:hAnsi="Times New Roman" w:cs="Times New Roman"/>
        </w:rPr>
        <w:t>Я</w:t>
      </w:r>
      <w:proofErr w:type="gramEnd"/>
      <w:r w:rsidRPr="009A6AC8">
        <w:rPr>
          <w:rFonts w:ascii="Times New Roman" w:hAnsi="Times New Roman" w:cs="Times New Roman"/>
        </w:rPr>
        <w:t xml:space="preserve"> в предударном положении и в начале слова? Приведите примеры. </w:t>
      </w:r>
      <w:r w:rsidRPr="009A6AC8">
        <w:rPr>
          <w:rFonts w:ascii="Times New Roman" w:hAnsi="Times New Roman" w:cs="Times New Roman"/>
        </w:rPr>
        <w:br/>
        <w:t xml:space="preserve">Произведите орфоэпический разбор текста: </w:t>
      </w:r>
      <w:r w:rsidRPr="009A6AC8">
        <w:rPr>
          <w:rFonts w:ascii="Times New Roman" w:hAnsi="Times New Roman" w:cs="Times New Roman"/>
        </w:rPr>
        <w:br/>
        <w:t>«Хороша Маша, да не наша?»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Что значит «Замена» в стихотворных размерах ямб, хорей? Какие облегченные и утяжеленные стопы Вы знаете? Произведите анализ стиха данного примера.</w:t>
      </w:r>
    </w:p>
    <w:p w:rsidR="00F916FD" w:rsidRPr="009A6AC8" w:rsidRDefault="00F916FD" w:rsidP="00F916FD">
      <w:pPr>
        <w:pStyle w:val="ad"/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Что такое «Отрывок»? Как он читается? Из чего состоит?</w:t>
      </w:r>
    </w:p>
    <w:p w:rsidR="00F916FD" w:rsidRPr="009A6AC8" w:rsidRDefault="00F916FD" w:rsidP="00F916FD">
      <w:pPr>
        <w:ind w:left="709"/>
        <w:jc w:val="both"/>
        <w:rPr>
          <w:rFonts w:ascii="Times New Roman" w:hAnsi="Times New Roman" w:cs="Times New Roman"/>
          <w:i/>
        </w:rPr>
      </w:pPr>
    </w:p>
    <w:p w:rsidR="00F916FD" w:rsidRPr="009A6AC8" w:rsidRDefault="00F916FD" w:rsidP="00F916FD">
      <w:pPr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Тесты по всему курсу "Сценическая речь в театральном спектакле"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widowControl/>
        <w:numPr>
          <w:ilvl w:val="0"/>
          <w:numId w:val="37"/>
        </w:numPr>
        <w:autoSpaceDE/>
        <w:autoSpaceDN/>
        <w:adjustRightInd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Мелодическая основа русской речи?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 восходящая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 восходяще-нисходящая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 нисходящая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 провисающая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ind w:left="360"/>
        <w:rPr>
          <w:rFonts w:ascii="Times New Roman" w:hAnsi="Times New Roman" w:cs="Times New Roman"/>
          <w:b/>
        </w:rPr>
      </w:pPr>
    </w:p>
    <w:p w:rsidR="00F916FD" w:rsidRPr="009343F2" w:rsidRDefault="00F916FD" w:rsidP="00F916FD">
      <w:pPr>
        <w:pStyle w:val="ad"/>
        <w:widowControl/>
        <w:numPr>
          <w:ilvl w:val="0"/>
          <w:numId w:val="37"/>
        </w:numPr>
        <w:autoSpaceDE/>
        <w:autoSpaceDN/>
        <w:adjustRightInd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  <w:b/>
        </w:rPr>
        <w:t>Как читаются вводные слова</w:t>
      </w:r>
      <w:r w:rsidRPr="009343F2">
        <w:rPr>
          <w:rFonts w:ascii="Times New Roman" w:hAnsi="Times New Roman" w:cs="Times New Roman"/>
        </w:rPr>
        <w:t>: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повышением голоса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ускорением темпа и понижением голоса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понижением голоса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повышением голоса и замедлением темпа</w:t>
      </w:r>
    </w:p>
    <w:p w:rsidR="00F916FD" w:rsidRPr="009343F2" w:rsidRDefault="00F916FD" w:rsidP="00F916FD">
      <w:pPr>
        <w:ind w:left="1728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ind w:left="2124"/>
        <w:rPr>
          <w:rFonts w:ascii="Times New Roman" w:hAnsi="Times New Roman" w:cs="Times New Roman"/>
          <w:b/>
        </w:rPr>
      </w:pPr>
    </w:p>
    <w:p w:rsidR="00F916FD" w:rsidRPr="009343F2" w:rsidRDefault="00F916FD" w:rsidP="00F916FD">
      <w:pPr>
        <w:pStyle w:val="ad"/>
        <w:widowControl/>
        <w:numPr>
          <w:ilvl w:val="0"/>
          <w:numId w:val="37"/>
        </w:numPr>
        <w:autoSpaceDE/>
        <w:autoSpaceDN/>
        <w:adjustRightInd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Как читаются групповые наименования?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выделяется логическими паузами на каждом слове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читается слитно, логическое ударение на последнем слове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логическое ударение падает на каждое слово группового наименования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логическое ударение не падает на групповое наименование</w:t>
      </w:r>
    </w:p>
    <w:p w:rsidR="00F916FD" w:rsidRPr="009343F2" w:rsidRDefault="00F916FD" w:rsidP="00F916FD">
      <w:pPr>
        <w:pStyle w:val="ad"/>
        <w:ind w:left="2484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widowControl/>
        <w:numPr>
          <w:ilvl w:val="0"/>
          <w:numId w:val="37"/>
        </w:numPr>
        <w:autoSpaceDE/>
        <w:autoSpaceDN/>
        <w:adjustRightInd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Как читается сравнительный оборот, начинающийся словами "как",</w:t>
      </w:r>
      <w:r w:rsidRPr="009343F2">
        <w:rPr>
          <w:rFonts w:ascii="Times New Roman" w:hAnsi="Times New Roman" w:cs="Times New Roman"/>
          <w:b/>
        </w:rPr>
        <w:br/>
        <w:t>"словно", "точно"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а.  </w:t>
      </w:r>
      <w:proofErr w:type="gramStart"/>
      <w:r w:rsidRPr="009343F2">
        <w:rPr>
          <w:rFonts w:ascii="Times New Roman" w:hAnsi="Times New Roman" w:cs="Times New Roman"/>
        </w:rPr>
        <w:t>выделяется  логическим</w:t>
      </w:r>
      <w:proofErr w:type="gramEnd"/>
      <w:r w:rsidRPr="009343F2">
        <w:rPr>
          <w:rFonts w:ascii="Times New Roman" w:hAnsi="Times New Roman" w:cs="Times New Roman"/>
        </w:rPr>
        <w:t xml:space="preserve"> ударением на сравнении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выделяется паузой и логическим ударением на сравнении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никак не выделяется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 выделяется паузой перед сравнением</w:t>
      </w:r>
    </w:p>
    <w:p w:rsidR="00F916FD" w:rsidRPr="009343F2" w:rsidRDefault="00F916FD" w:rsidP="00F916FD">
      <w:pPr>
        <w:ind w:left="-36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widowControl/>
        <w:numPr>
          <w:ilvl w:val="0"/>
          <w:numId w:val="37"/>
        </w:numPr>
        <w:autoSpaceDE/>
        <w:autoSpaceDN/>
        <w:adjustRightInd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Что такое «Люфт-пауза»?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ритмическая пауза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пауза умалчивания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пауза для добора дыхания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стиховая пауза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widowControl/>
        <w:numPr>
          <w:ilvl w:val="0"/>
          <w:numId w:val="37"/>
        </w:numPr>
        <w:autoSpaceDE/>
        <w:autoSpaceDN/>
        <w:adjustRightInd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Как читаются обращения в начале предложения?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выделяется паузой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читается слитно с остальным текстом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выделяется паузой и логическим ударением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Никак не выделяется</w:t>
      </w:r>
    </w:p>
    <w:p w:rsidR="00F916FD" w:rsidRPr="009343F2" w:rsidRDefault="00F916FD" w:rsidP="00F916FD">
      <w:pPr>
        <w:ind w:left="-36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ind w:left="360"/>
        <w:rPr>
          <w:rFonts w:ascii="Times New Roman" w:hAnsi="Times New Roman" w:cs="Times New Roman"/>
          <w:b/>
        </w:rPr>
      </w:pPr>
    </w:p>
    <w:p w:rsidR="00F916FD" w:rsidRPr="009343F2" w:rsidRDefault="00F916FD" w:rsidP="00F916FD">
      <w:pPr>
        <w:widowControl/>
        <w:numPr>
          <w:ilvl w:val="0"/>
          <w:numId w:val="37"/>
        </w:numPr>
        <w:autoSpaceDE/>
        <w:autoSpaceDN/>
        <w:adjustRightInd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Как читается "Дополнение"?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выделяется паузой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никак не выделяется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выделяется паузой и логическим ударением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логически выделяется</w:t>
      </w:r>
    </w:p>
    <w:p w:rsidR="00F916FD" w:rsidRPr="009343F2" w:rsidRDefault="00F916FD" w:rsidP="00F916FD">
      <w:pPr>
        <w:ind w:left="-36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widowControl/>
        <w:numPr>
          <w:ilvl w:val="0"/>
          <w:numId w:val="37"/>
        </w:numPr>
        <w:autoSpaceDE/>
        <w:autoSpaceDN/>
        <w:adjustRightInd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Какими частями речи может быть выражено "согласованное определение»?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прилагательным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причастием и прилагательным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местоимением и порядковым числительным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Всеми перечисленными здесь частями речи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tabs>
          <w:tab w:val="left" w:pos="2265"/>
        </w:tabs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widowControl/>
        <w:numPr>
          <w:ilvl w:val="0"/>
          <w:numId w:val="37"/>
        </w:numPr>
        <w:autoSpaceDE/>
        <w:autoSpaceDN/>
        <w:adjustRightInd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 xml:space="preserve"> Как меняется место логического ударения в </w:t>
      </w:r>
      <w:proofErr w:type="gramStart"/>
      <w:r w:rsidRPr="009343F2">
        <w:rPr>
          <w:rFonts w:ascii="Times New Roman" w:hAnsi="Times New Roman" w:cs="Times New Roman"/>
          <w:b/>
        </w:rPr>
        <w:t>группе  в</w:t>
      </w:r>
      <w:proofErr w:type="gramEnd"/>
      <w:r w:rsidRPr="009343F2">
        <w:rPr>
          <w:rFonts w:ascii="Times New Roman" w:hAnsi="Times New Roman" w:cs="Times New Roman"/>
          <w:b/>
        </w:rPr>
        <w:t xml:space="preserve"> зависимости от расположения в нем согласованного определения?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логически не ударяется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б.  если стоит после определяемого слова логически ударяется 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если стоит после определяемого слова логически не ударяется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г.  </w:t>
      </w:r>
      <w:proofErr w:type="gramStart"/>
      <w:r w:rsidRPr="009343F2">
        <w:rPr>
          <w:rFonts w:ascii="Times New Roman" w:hAnsi="Times New Roman" w:cs="Times New Roman"/>
        </w:rPr>
        <w:t>логически  ударяется</w:t>
      </w:r>
      <w:proofErr w:type="gramEnd"/>
      <w:r w:rsidRPr="009343F2">
        <w:rPr>
          <w:rFonts w:ascii="Times New Roman" w:hAnsi="Times New Roman" w:cs="Times New Roman"/>
        </w:rPr>
        <w:t xml:space="preserve"> всегда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  <w:b/>
        </w:rPr>
      </w:pPr>
    </w:p>
    <w:p w:rsidR="00F916FD" w:rsidRPr="009343F2" w:rsidRDefault="00F916FD" w:rsidP="00F916FD">
      <w:pPr>
        <w:widowControl/>
        <w:numPr>
          <w:ilvl w:val="0"/>
          <w:numId w:val="37"/>
        </w:numPr>
        <w:autoSpaceDE/>
        <w:autoSpaceDN/>
        <w:adjustRightInd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Как читается «Распространенное определение»?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логически не ударяется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б.  если стоит после определяемого слова - логически ударяется 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если стоит после определяемого слова - логически не ударяется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г.  </w:t>
      </w:r>
      <w:proofErr w:type="gramStart"/>
      <w:r w:rsidRPr="009343F2">
        <w:rPr>
          <w:rFonts w:ascii="Times New Roman" w:hAnsi="Times New Roman" w:cs="Times New Roman"/>
        </w:rPr>
        <w:t>логически  ударяется</w:t>
      </w:r>
      <w:proofErr w:type="gramEnd"/>
      <w:r w:rsidRPr="009343F2">
        <w:rPr>
          <w:rFonts w:ascii="Times New Roman" w:hAnsi="Times New Roman" w:cs="Times New Roman"/>
        </w:rPr>
        <w:t xml:space="preserve"> всегда</w:t>
      </w:r>
    </w:p>
    <w:p w:rsidR="00F916FD" w:rsidRPr="009343F2" w:rsidRDefault="00F916FD" w:rsidP="00F916FD">
      <w:pPr>
        <w:ind w:left="360" w:firstLine="45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widowControl/>
        <w:numPr>
          <w:ilvl w:val="0"/>
          <w:numId w:val="37"/>
        </w:numPr>
        <w:autoSpaceDE/>
        <w:autoSpaceDN/>
        <w:adjustRightInd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 xml:space="preserve"> К какому речевому такту </w:t>
      </w:r>
      <w:proofErr w:type="spellStart"/>
      <w:r w:rsidRPr="009343F2">
        <w:rPr>
          <w:rFonts w:ascii="Times New Roman" w:hAnsi="Times New Roman" w:cs="Times New Roman"/>
          <w:b/>
        </w:rPr>
        <w:t>принадлежит"Несогласованное</w:t>
      </w:r>
      <w:proofErr w:type="spellEnd"/>
      <w:r w:rsidRPr="009343F2">
        <w:rPr>
          <w:rFonts w:ascii="Times New Roman" w:hAnsi="Times New Roman" w:cs="Times New Roman"/>
          <w:b/>
        </w:rPr>
        <w:t xml:space="preserve"> определение"?</w:t>
      </w:r>
    </w:p>
    <w:p w:rsidR="00F916FD" w:rsidRPr="009343F2" w:rsidRDefault="00F916FD" w:rsidP="00F916FD">
      <w:pPr>
        <w:ind w:left="1416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к группе подлежащего</w:t>
      </w:r>
    </w:p>
    <w:p w:rsidR="00F916FD" w:rsidRPr="009343F2" w:rsidRDefault="00F916FD" w:rsidP="00F916FD">
      <w:pPr>
        <w:ind w:left="1416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 к группе сказуемого</w:t>
      </w:r>
    </w:p>
    <w:p w:rsidR="00F916FD" w:rsidRPr="009343F2" w:rsidRDefault="00F916FD" w:rsidP="00F916FD">
      <w:pPr>
        <w:ind w:left="1416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 к группе обстоятельств</w:t>
      </w:r>
    </w:p>
    <w:p w:rsidR="00F916FD" w:rsidRPr="009343F2" w:rsidRDefault="00F916FD" w:rsidP="00F916FD">
      <w:pPr>
        <w:ind w:left="1416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г.   образует самостоятельную группу </w:t>
      </w:r>
    </w:p>
    <w:p w:rsidR="00F916FD" w:rsidRPr="009343F2" w:rsidRDefault="00F916FD" w:rsidP="00F916FD">
      <w:pPr>
        <w:rPr>
          <w:rFonts w:ascii="Times New Roman" w:hAnsi="Times New Roman" w:cs="Times New Roman"/>
        </w:rPr>
      </w:pP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widowControl/>
        <w:numPr>
          <w:ilvl w:val="0"/>
          <w:numId w:val="37"/>
        </w:numPr>
        <w:autoSpaceDE/>
        <w:autoSpaceDN/>
        <w:adjustRightInd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Как читается вопросительное предложение, не содержащее вопросительного слова?</w:t>
      </w:r>
    </w:p>
    <w:p w:rsidR="00F916FD" w:rsidRPr="009343F2" w:rsidRDefault="00F916FD" w:rsidP="00F916FD">
      <w:pPr>
        <w:ind w:left="198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 на слове, содержащем вопрос, голос понижается</w:t>
      </w:r>
    </w:p>
    <w:p w:rsidR="00F916FD" w:rsidRPr="009343F2" w:rsidRDefault="00F916FD" w:rsidP="00F916FD">
      <w:pPr>
        <w:ind w:left="198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 на слове, содержащем вопрос, голос повышается</w:t>
      </w:r>
    </w:p>
    <w:p w:rsidR="00F916FD" w:rsidRPr="009343F2" w:rsidRDefault="00F916FD" w:rsidP="00F916FD">
      <w:pPr>
        <w:ind w:left="198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 голос интенсивно повышается к концу предложения</w:t>
      </w:r>
    </w:p>
    <w:p w:rsidR="00F916FD" w:rsidRPr="009343F2" w:rsidRDefault="00F916FD" w:rsidP="00F916FD">
      <w:pPr>
        <w:ind w:left="198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  голос интенсивно понижается к концу предложения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ind w:left="360"/>
        <w:rPr>
          <w:rFonts w:ascii="Times New Roman" w:hAnsi="Times New Roman" w:cs="Times New Roman"/>
          <w:b/>
        </w:rPr>
      </w:pPr>
    </w:p>
    <w:p w:rsidR="00F916FD" w:rsidRPr="009343F2" w:rsidRDefault="00F916FD" w:rsidP="00F916FD">
      <w:pPr>
        <w:widowControl/>
        <w:numPr>
          <w:ilvl w:val="0"/>
          <w:numId w:val="37"/>
        </w:numPr>
        <w:autoSpaceDE/>
        <w:autoSpaceDN/>
        <w:adjustRightInd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Как   читаются обращения в середине и конце предложения?</w:t>
      </w:r>
    </w:p>
    <w:p w:rsidR="00F916FD" w:rsidRPr="009343F2" w:rsidRDefault="00F916FD" w:rsidP="00F916FD">
      <w:pPr>
        <w:ind w:left="252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выделяется паузой</w:t>
      </w:r>
    </w:p>
    <w:p w:rsidR="00F916FD" w:rsidRPr="009343F2" w:rsidRDefault="00F916FD" w:rsidP="00F916FD">
      <w:pPr>
        <w:ind w:left="252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читается слитно с остальным текстом</w:t>
      </w:r>
    </w:p>
    <w:p w:rsidR="00F916FD" w:rsidRPr="009343F2" w:rsidRDefault="00F916FD" w:rsidP="00F916FD">
      <w:pPr>
        <w:ind w:left="252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выделяется паузой и логическим ударением</w:t>
      </w:r>
    </w:p>
    <w:p w:rsidR="00F916FD" w:rsidRPr="009343F2" w:rsidRDefault="00F916FD" w:rsidP="00F916FD">
      <w:pPr>
        <w:ind w:left="252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выделяется только логическим ударением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pStyle w:val="ad"/>
        <w:numPr>
          <w:ilvl w:val="0"/>
          <w:numId w:val="37"/>
        </w:numPr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 xml:space="preserve">. Как меняется место логического ударения в </w:t>
      </w:r>
      <w:proofErr w:type="gramStart"/>
      <w:r w:rsidRPr="009343F2">
        <w:rPr>
          <w:rFonts w:ascii="Times New Roman" w:hAnsi="Times New Roman" w:cs="Times New Roman"/>
          <w:b/>
        </w:rPr>
        <w:t>группе  в</w:t>
      </w:r>
      <w:proofErr w:type="gramEnd"/>
      <w:r w:rsidRPr="009343F2">
        <w:rPr>
          <w:rFonts w:ascii="Times New Roman" w:hAnsi="Times New Roman" w:cs="Times New Roman"/>
          <w:b/>
        </w:rPr>
        <w:t xml:space="preserve"> зависимости от       расположения в нем несогласованного определения?</w:t>
      </w:r>
    </w:p>
    <w:p w:rsidR="00F916FD" w:rsidRPr="009343F2" w:rsidRDefault="00F916FD" w:rsidP="00F916FD">
      <w:pPr>
        <w:ind w:left="42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несогласованное определение логически не ударяется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б.  логически ударяется если стоит после определяемого слова 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в.  логически не ударяется если стоит после определяемого слова 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15.  «Словесное действие» - это:</w:t>
      </w:r>
    </w:p>
    <w:p w:rsidR="00F916FD" w:rsidRPr="009343F2" w:rsidRDefault="00F916FD" w:rsidP="00F916FD">
      <w:pPr>
        <w:pStyle w:val="ad"/>
        <w:tabs>
          <w:tab w:val="left" w:pos="3075"/>
        </w:tabs>
        <w:ind w:left="2124"/>
        <w:rPr>
          <w:rFonts w:ascii="Times New Roman" w:hAnsi="Times New Roman" w:cs="Times New Roman"/>
          <w:color w:val="000000"/>
          <w:shd w:val="clear" w:color="auto" w:fill="FFFFFF"/>
        </w:rPr>
      </w:pPr>
      <w:r w:rsidRPr="009343F2">
        <w:rPr>
          <w:rFonts w:ascii="Times New Roman" w:hAnsi="Times New Roman" w:cs="Times New Roman"/>
        </w:rPr>
        <w:t xml:space="preserve">а.  </w:t>
      </w:r>
      <w:r w:rsidRPr="009343F2">
        <w:rPr>
          <w:rFonts w:ascii="Times New Roman" w:hAnsi="Times New Roman" w:cs="Times New Roman"/>
          <w:color w:val="000000"/>
          <w:shd w:val="clear" w:color="auto" w:fill="FFFFFF"/>
        </w:rPr>
        <w:t>Основное средство общения между людьми в жизни и между партнерами на сцене</w:t>
      </w:r>
    </w:p>
    <w:p w:rsidR="00F916FD" w:rsidRPr="009343F2" w:rsidRDefault="00F916FD" w:rsidP="00F916FD">
      <w:pPr>
        <w:pStyle w:val="ad"/>
        <w:tabs>
          <w:tab w:val="left" w:pos="3075"/>
        </w:tabs>
        <w:ind w:left="2124"/>
        <w:rPr>
          <w:rFonts w:ascii="Times New Roman" w:hAnsi="Times New Roman" w:cs="Times New Roman"/>
          <w:color w:val="000000"/>
          <w:shd w:val="clear" w:color="auto" w:fill="FFFFFF"/>
        </w:rPr>
      </w:pPr>
      <w:r w:rsidRPr="009343F2">
        <w:rPr>
          <w:rFonts w:ascii="Times New Roman" w:hAnsi="Times New Roman" w:cs="Times New Roman"/>
          <w:color w:val="000000"/>
          <w:shd w:val="clear" w:color="auto" w:fill="FFFFFF"/>
        </w:rPr>
        <w:t>б.   Невербальное средство общения</w:t>
      </w:r>
    </w:p>
    <w:p w:rsidR="00F916FD" w:rsidRPr="009343F2" w:rsidRDefault="00F916FD" w:rsidP="00F916FD">
      <w:pPr>
        <w:pStyle w:val="ad"/>
        <w:tabs>
          <w:tab w:val="left" w:pos="3075"/>
        </w:tabs>
        <w:ind w:left="2124"/>
        <w:rPr>
          <w:rFonts w:ascii="Times New Roman" w:hAnsi="Times New Roman" w:cs="Times New Roman"/>
          <w:color w:val="000000"/>
          <w:shd w:val="clear" w:color="auto" w:fill="FFFFFF"/>
        </w:rPr>
      </w:pPr>
      <w:r w:rsidRPr="009343F2">
        <w:rPr>
          <w:rFonts w:ascii="Times New Roman" w:hAnsi="Times New Roman" w:cs="Times New Roman"/>
          <w:color w:val="000000"/>
          <w:shd w:val="clear" w:color="auto" w:fill="FFFFFF"/>
        </w:rPr>
        <w:t>в.   Телепатия</w:t>
      </w:r>
    </w:p>
    <w:p w:rsidR="00F916FD" w:rsidRPr="009343F2" w:rsidRDefault="00F916FD" w:rsidP="00F916FD">
      <w:pPr>
        <w:pStyle w:val="ad"/>
        <w:tabs>
          <w:tab w:val="left" w:pos="3075"/>
        </w:tabs>
        <w:ind w:left="2124"/>
        <w:rPr>
          <w:rFonts w:ascii="Times New Roman" w:hAnsi="Times New Roman" w:cs="Times New Roman"/>
          <w:color w:val="000000"/>
          <w:shd w:val="clear" w:color="auto" w:fill="FFFFFF"/>
        </w:rPr>
      </w:pPr>
      <w:r w:rsidRPr="009343F2">
        <w:rPr>
          <w:rFonts w:ascii="Times New Roman" w:hAnsi="Times New Roman" w:cs="Times New Roman"/>
          <w:color w:val="000000"/>
          <w:shd w:val="clear" w:color="auto" w:fill="FFFFFF"/>
        </w:rPr>
        <w:t>г.    Декламация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16.  «Сверхзадача» - это: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 Главная цель, ради которой создаётся пьеса, актёрский образ или ставится спектакль.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 Задача зрителя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 Цель жизни актера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 Исторический термин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ind w:left="2124"/>
        <w:rPr>
          <w:rFonts w:ascii="Times New Roman" w:hAnsi="Times New Roman" w:cs="Times New Roman"/>
          <w:b/>
        </w:rPr>
      </w:pP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17.  «Сквозное действие» - это:</w:t>
      </w:r>
    </w:p>
    <w:p w:rsidR="00F916FD" w:rsidRPr="009343F2" w:rsidRDefault="00F916FD" w:rsidP="00F916FD">
      <w:pPr>
        <w:tabs>
          <w:tab w:val="left" w:pos="3075"/>
        </w:tabs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 Действие атмосферы на исполнителя</w:t>
      </w:r>
    </w:p>
    <w:p w:rsidR="00F916FD" w:rsidRPr="009343F2" w:rsidRDefault="00F916FD" w:rsidP="00F916FD">
      <w:pPr>
        <w:tabs>
          <w:tab w:val="left" w:pos="3075"/>
        </w:tabs>
        <w:ind w:left="2124"/>
        <w:rPr>
          <w:rFonts w:ascii="Times New Roman" w:hAnsi="Times New Roman" w:cs="Times New Roman"/>
          <w:color w:val="333333"/>
          <w:shd w:val="clear" w:color="auto" w:fill="FFFFFF"/>
        </w:rPr>
      </w:pPr>
      <w:r w:rsidRPr="009343F2">
        <w:rPr>
          <w:rFonts w:ascii="Times New Roman" w:hAnsi="Times New Roman" w:cs="Times New Roman"/>
        </w:rPr>
        <w:t xml:space="preserve">б.   </w:t>
      </w:r>
      <w:r w:rsidRPr="009343F2">
        <w:rPr>
          <w:rFonts w:ascii="Times New Roman" w:hAnsi="Times New Roman" w:cs="Times New Roman"/>
          <w:color w:val="333333"/>
          <w:shd w:val="clear" w:color="auto" w:fill="FFFFFF"/>
        </w:rPr>
        <w:t>Путь борьбы, направленный на достижение сверхзадачи, на приближение к ней. Главное действие актера.</w:t>
      </w:r>
    </w:p>
    <w:p w:rsidR="00F916FD" w:rsidRPr="009343F2" w:rsidRDefault="00F916FD" w:rsidP="00F916FD">
      <w:pPr>
        <w:tabs>
          <w:tab w:val="left" w:pos="3075"/>
        </w:tabs>
        <w:ind w:left="2124"/>
        <w:rPr>
          <w:rFonts w:ascii="Times New Roman" w:hAnsi="Times New Roman" w:cs="Times New Roman"/>
          <w:color w:val="333333"/>
          <w:shd w:val="clear" w:color="auto" w:fill="FFFFFF"/>
        </w:rPr>
      </w:pPr>
      <w:r w:rsidRPr="009343F2">
        <w:rPr>
          <w:rFonts w:ascii="Times New Roman" w:hAnsi="Times New Roman" w:cs="Times New Roman"/>
          <w:color w:val="333333"/>
          <w:shd w:val="clear" w:color="auto" w:fill="FFFFFF"/>
        </w:rPr>
        <w:t xml:space="preserve">в.   </w:t>
      </w:r>
      <w:proofErr w:type="gramStart"/>
      <w:r w:rsidRPr="009343F2">
        <w:rPr>
          <w:rFonts w:ascii="Times New Roman" w:hAnsi="Times New Roman" w:cs="Times New Roman"/>
          <w:color w:val="333333"/>
          <w:shd w:val="clear" w:color="auto" w:fill="FFFFFF"/>
        </w:rPr>
        <w:t>Действие</w:t>
      </w:r>
      <w:proofErr w:type="gramEnd"/>
      <w:r w:rsidRPr="009343F2">
        <w:rPr>
          <w:rFonts w:ascii="Times New Roman" w:hAnsi="Times New Roman" w:cs="Times New Roman"/>
          <w:color w:val="333333"/>
          <w:shd w:val="clear" w:color="auto" w:fill="FFFFFF"/>
        </w:rPr>
        <w:t xml:space="preserve"> идущее мимо главного конфликта</w:t>
      </w:r>
    </w:p>
    <w:p w:rsidR="00F916FD" w:rsidRPr="009343F2" w:rsidRDefault="00F916FD" w:rsidP="00F916FD">
      <w:pPr>
        <w:tabs>
          <w:tab w:val="left" w:pos="3075"/>
        </w:tabs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  <w:color w:val="333333"/>
          <w:shd w:val="clear" w:color="auto" w:fill="FFFFFF"/>
        </w:rPr>
        <w:t>г.   Линия жизни главного героя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18.  «Конфликт» - это:</w:t>
      </w:r>
    </w:p>
    <w:p w:rsidR="00F916FD" w:rsidRPr="009343F2" w:rsidRDefault="00F916FD" w:rsidP="00F916FD">
      <w:pPr>
        <w:pStyle w:val="ad"/>
        <w:tabs>
          <w:tab w:val="left" w:pos="3075"/>
        </w:tabs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Столкновение интересов зрителя и главного героя</w:t>
      </w:r>
    </w:p>
    <w:p w:rsidR="00F916FD" w:rsidRPr="009343F2" w:rsidRDefault="00F916FD" w:rsidP="00F916FD">
      <w:pPr>
        <w:pStyle w:val="ad"/>
        <w:tabs>
          <w:tab w:val="left" w:pos="3075"/>
        </w:tabs>
        <w:rPr>
          <w:rFonts w:ascii="Times New Roman" w:hAnsi="Times New Roman" w:cs="Times New Roman"/>
          <w:color w:val="333333"/>
          <w:shd w:val="clear" w:color="auto" w:fill="FFFFFF"/>
        </w:rPr>
      </w:pPr>
      <w:r w:rsidRPr="009343F2">
        <w:rPr>
          <w:rFonts w:ascii="Times New Roman" w:hAnsi="Times New Roman" w:cs="Times New Roman"/>
        </w:rPr>
        <w:t xml:space="preserve">б. </w:t>
      </w:r>
      <w:r w:rsidRPr="009343F2">
        <w:rPr>
          <w:rFonts w:ascii="Times New Roman" w:hAnsi="Times New Roman" w:cs="Times New Roman"/>
          <w:color w:val="333333"/>
          <w:shd w:val="clear" w:color="auto" w:fill="FFFFFF"/>
        </w:rPr>
        <w:t xml:space="preserve"> Противоречие, которое является </w:t>
      </w:r>
      <w:proofErr w:type="gramStart"/>
      <w:r w:rsidRPr="009343F2">
        <w:rPr>
          <w:rFonts w:ascii="Times New Roman" w:hAnsi="Times New Roman" w:cs="Times New Roman"/>
          <w:color w:val="333333"/>
          <w:shd w:val="clear" w:color="auto" w:fill="FFFFFF"/>
        </w:rPr>
        <w:t>источником  борьбы</w:t>
      </w:r>
      <w:proofErr w:type="gramEnd"/>
      <w:r w:rsidRPr="009343F2">
        <w:rPr>
          <w:rFonts w:ascii="Times New Roman" w:hAnsi="Times New Roman" w:cs="Times New Roman"/>
          <w:color w:val="333333"/>
          <w:shd w:val="clear" w:color="auto" w:fill="FFFFFF"/>
        </w:rPr>
        <w:t>  в пьесе.</w:t>
      </w:r>
    </w:p>
    <w:p w:rsidR="00F916FD" w:rsidRPr="009343F2" w:rsidRDefault="00F916FD" w:rsidP="00F916FD">
      <w:pPr>
        <w:pStyle w:val="ad"/>
        <w:tabs>
          <w:tab w:val="left" w:pos="3075"/>
        </w:tabs>
        <w:rPr>
          <w:rFonts w:ascii="Times New Roman" w:hAnsi="Times New Roman" w:cs="Times New Roman"/>
          <w:color w:val="333333"/>
          <w:shd w:val="clear" w:color="auto" w:fill="FFFFFF"/>
        </w:rPr>
      </w:pPr>
      <w:r w:rsidRPr="009343F2">
        <w:rPr>
          <w:rFonts w:ascii="Times New Roman" w:hAnsi="Times New Roman" w:cs="Times New Roman"/>
          <w:color w:val="333333"/>
          <w:shd w:val="clear" w:color="auto" w:fill="FFFFFF"/>
        </w:rPr>
        <w:t>в.  Борьба главных и второстепенных героев пьесы</w:t>
      </w:r>
    </w:p>
    <w:p w:rsidR="00F916FD" w:rsidRPr="009343F2" w:rsidRDefault="00F916FD" w:rsidP="00F916FD">
      <w:pPr>
        <w:pStyle w:val="ad"/>
        <w:tabs>
          <w:tab w:val="left" w:pos="3075"/>
        </w:tabs>
        <w:rPr>
          <w:rFonts w:ascii="Times New Roman" w:hAnsi="Times New Roman" w:cs="Times New Roman"/>
          <w:color w:val="333333"/>
          <w:shd w:val="clear" w:color="auto" w:fill="FFFFFF"/>
        </w:rPr>
      </w:pPr>
      <w:r w:rsidRPr="009343F2">
        <w:rPr>
          <w:rFonts w:ascii="Times New Roman" w:hAnsi="Times New Roman" w:cs="Times New Roman"/>
          <w:color w:val="333333"/>
          <w:shd w:val="clear" w:color="auto" w:fill="FFFFFF"/>
        </w:rPr>
        <w:t>г.   Невербальное средство общения</w:t>
      </w:r>
    </w:p>
    <w:p w:rsidR="00F916FD" w:rsidRPr="009343F2" w:rsidRDefault="00F916FD" w:rsidP="00F916FD">
      <w:pPr>
        <w:pStyle w:val="ad"/>
        <w:tabs>
          <w:tab w:val="left" w:pos="3075"/>
        </w:tabs>
        <w:rPr>
          <w:rFonts w:ascii="Times New Roman" w:hAnsi="Times New Roman" w:cs="Times New Roman"/>
        </w:rPr>
      </w:pP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19.  "Внутренний монолог" - это:</w:t>
      </w:r>
    </w:p>
    <w:p w:rsidR="00F916FD" w:rsidRPr="009343F2" w:rsidRDefault="00F916FD" w:rsidP="00F916FD">
      <w:pPr>
        <w:tabs>
          <w:tab w:val="left" w:pos="3075"/>
        </w:tabs>
        <w:ind w:left="1416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 Монолог животного</w:t>
      </w:r>
    </w:p>
    <w:p w:rsidR="00F916FD" w:rsidRPr="009343F2" w:rsidRDefault="00F916FD" w:rsidP="00F916FD">
      <w:pPr>
        <w:tabs>
          <w:tab w:val="left" w:pos="3075"/>
        </w:tabs>
        <w:ind w:left="1416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Неслышная, тихая речь главных героев</w:t>
      </w:r>
    </w:p>
    <w:p w:rsidR="00F916FD" w:rsidRPr="009343F2" w:rsidRDefault="00F916FD" w:rsidP="00F916FD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343F2">
        <w:rPr>
          <w:rFonts w:ascii="Times New Roman" w:hAnsi="Times New Roman" w:cs="Times New Roman"/>
        </w:rPr>
        <w:t xml:space="preserve">в.  </w:t>
      </w:r>
      <w:r w:rsidRPr="009343F2">
        <w:rPr>
          <w:rFonts w:ascii="Times New Roman" w:hAnsi="Times New Roman" w:cs="Times New Roman"/>
          <w:shd w:val="clear" w:color="auto" w:fill="FFFFFF"/>
        </w:rPr>
        <w:t> Отражение процесса непосредственного движения мысли и эмоций героя.</w:t>
      </w:r>
    </w:p>
    <w:p w:rsidR="00F916FD" w:rsidRPr="009343F2" w:rsidRDefault="00F916FD" w:rsidP="00F916FD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343F2">
        <w:rPr>
          <w:rFonts w:ascii="Times New Roman" w:hAnsi="Times New Roman" w:cs="Times New Roman"/>
          <w:shd w:val="clear" w:color="auto" w:fill="FFFFFF"/>
        </w:rPr>
        <w:t>г.   Чревовещание.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20.  "Подтекст" - это:</w:t>
      </w:r>
    </w:p>
    <w:p w:rsidR="00F916FD" w:rsidRPr="009343F2" w:rsidRDefault="00F916FD" w:rsidP="00F916FD">
      <w:pPr>
        <w:tabs>
          <w:tab w:val="left" w:pos="3075"/>
        </w:tabs>
        <w:ind w:left="1416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Подстрочник переводчика иностранного языка</w:t>
      </w:r>
    </w:p>
    <w:p w:rsidR="00F916FD" w:rsidRPr="009343F2" w:rsidRDefault="00F916FD" w:rsidP="00F916FD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343F2">
        <w:rPr>
          <w:rFonts w:ascii="Times New Roman" w:hAnsi="Times New Roman" w:cs="Times New Roman"/>
        </w:rPr>
        <w:t xml:space="preserve">б.  </w:t>
      </w:r>
      <w:r w:rsidRPr="009343F2">
        <w:rPr>
          <w:rFonts w:ascii="Times New Roman" w:hAnsi="Times New Roman" w:cs="Times New Roman"/>
          <w:shd w:val="clear" w:color="auto" w:fill="FFFFFF"/>
        </w:rPr>
        <w:t>Смысл, скрытый «под» текстом, т.е. не выраженный прямо и открыто, а вытекающий из повествования или диалога текста.</w:t>
      </w:r>
    </w:p>
    <w:p w:rsidR="00F916FD" w:rsidRPr="009343F2" w:rsidRDefault="00F916FD" w:rsidP="00F916FD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343F2">
        <w:rPr>
          <w:rFonts w:ascii="Times New Roman" w:hAnsi="Times New Roman" w:cs="Times New Roman"/>
          <w:shd w:val="clear" w:color="auto" w:fill="FFFFFF"/>
        </w:rPr>
        <w:t>в.   Невербальное приспособление</w:t>
      </w:r>
    </w:p>
    <w:p w:rsidR="00F916FD" w:rsidRPr="009343F2" w:rsidRDefault="00F916FD" w:rsidP="00F916FD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343F2">
        <w:rPr>
          <w:rFonts w:ascii="Times New Roman" w:hAnsi="Times New Roman" w:cs="Times New Roman"/>
          <w:shd w:val="clear" w:color="auto" w:fill="FFFFFF"/>
        </w:rPr>
        <w:t>г.  Метод работы артиста.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  <w:shd w:val="clear" w:color="auto" w:fill="FFFFFF"/>
        </w:rPr>
      </w:pP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  <w:shd w:val="clear" w:color="auto" w:fill="FFFFFF"/>
        </w:rPr>
        <w:t xml:space="preserve">21. </w:t>
      </w:r>
      <w:r w:rsidRPr="009343F2">
        <w:rPr>
          <w:rFonts w:ascii="Times New Roman" w:hAnsi="Times New Roman" w:cs="Times New Roman"/>
          <w:b/>
        </w:rPr>
        <w:t>Перспектива речи - это:</w:t>
      </w:r>
    </w:p>
    <w:p w:rsidR="00F916FD" w:rsidRPr="009343F2" w:rsidRDefault="00F916FD" w:rsidP="00F916FD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343F2">
        <w:rPr>
          <w:rFonts w:ascii="Times New Roman" w:hAnsi="Times New Roman" w:cs="Times New Roman"/>
        </w:rPr>
        <w:t>а.  Д</w:t>
      </w:r>
      <w:r w:rsidRPr="009343F2">
        <w:rPr>
          <w:rFonts w:ascii="Times New Roman" w:hAnsi="Times New Roman" w:cs="Times New Roman"/>
          <w:shd w:val="clear" w:color="auto" w:fill="FFFFFF"/>
        </w:rPr>
        <w:t>онесение основной мысли при чтении вслух предложения, «цепочки» из нескольких предложений, законченных по мысли и композиционно, отрывка, рассказа, статьи, монолога и пр.</w:t>
      </w:r>
    </w:p>
    <w:p w:rsidR="00F916FD" w:rsidRPr="009343F2" w:rsidRDefault="00F916FD" w:rsidP="00F916FD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343F2">
        <w:rPr>
          <w:rFonts w:ascii="Times New Roman" w:hAnsi="Times New Roman" w:cs="Times New Roman"/>
          <w:shd w:val="clear" w:color="auto" w:fill="FFFFFF"/>
        </w:rPr>
        <w:t>б.  Напевание фразы.</w:t>
      </w:r>
    </w:p>
    <w:p w:rsidR="00F916FD" w:rsidRPr="009343F2" w:rsidRDefault="00F916FD" w:rsidP="00F916FD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343F2">
        <w:rPr>
          <w:rFonts w:ascii="Times New Roman" w:hAnsi="Times New Roman" w:cs="Times New Roman"/>
          <w:shd w:val="clear" w:color="auto" w:fill="FFFFFF"/>
        </w:rPr>
        <w:t>в.  Монотонное звучание речи</w:t>
      </w:r>
    </w:p>
    <w:p w:rsidR="00F916FD" w:rsidRPr="009343F2" w:rsidRDefault="00F916FD" w:rsidP="00F916FD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343F2">
        <w:rPr>
          <w:rFonts w:ascii="Times New Roman" w:hAnsi="Times New Roman" w:cs="Times New Roman"/>
          <w:shd w:val="clear" w:color="auto" w:fill="FFFFFF"/>
        </w:rPr>
        <w:t>г.  Обратное воздействие прямому смыслу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 xml:space="preserve">22.   Темпо-ритм </w:t>
      </w:r>
      <w:proofErr w:type="gramStart"/>
      <w:r w:rsidRPr="009343F2">
        <w:rPr>
          <w:rFonts w:ascii="Times New Roman" w:hAnsi="Times New Roman" w:cs="Times New Roman"/>
          <w:b/>
        </w:rPr>
        <w:t>речи  -</w:t>
      </w:r>
      <w:proofErr w:type="gramEnd"/>
      <w:r w:rsidRPr="009343F2">
        <w:rPr>
          <w:rFonts w:ascii="Times New Roman" w:hAnsi="Times New Roman" w:cs="Times New Roman"/>
          <w:b/>
        </w:rPr>
        <w:t xml:space="preserve"> это: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а.  </w:t>
      </w:r>
      <w:proofErr w:type="spellStart"/>
      <w:r w:rsidRPr="009343F2">
        <w:rPr>
          <w:rFonts w:ascii="Times New Roman" w:hAnsi="Times New Roman" w:cs="Times New Roman"/>
        </w:rPr>
        <w:t>Скороговорение</w:t>
      </w:r>
      <w:proofErr w:type="spellEnd"/>
      <w:r w:rsidRPr="009343F2">
        <w:rPr>
          <w:rFonts w:ascii="Times New Roman" w:hAnsi="Times New Roman" w:cs="Times New Roman"/>
        </w:rPr>
        <w:t>.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Разница в темпе и ритме речи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Скандирование стихов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г.  </w:t>
      </w:r>
      <w:r w:rsidRPr="009343F2">
        <w:rPr>
          <w:rFonts w:ascii="Times New Roman" w:hAnsi="Times New Roman" w:cs="Times New Roman"/>
          <w:shd w:val="clear" w:color="auto" w:fill="FFFFFF"/>
        </w:rPr>
        <w:t>Звуковая организация </w:t>
      </w:r>
      <w:r w:rsidRPr="009343F2">
        <w:rPr>
          <w:rFonts w:ascii="Times New Roman" w:hAnsi="Times New Roman" w:cs="Times New Roman"/>
          <w:bCs/>
          <w:shd w:val="clear" w:color="auto" w:fill="FFFFFF"/>
        </w:rPr>
        <w:t>речи</w:t>
      </w:r>
      <w:r w:rsidRPr="009343F2">
        <w:rPr>
          <w:rFonts w:ascii="Times New Roman" w:hAnsi="Times New Roman" w:cs="Times New Roman"/>
          <w:shd w:val="clear" w:color="auto" w:fill="FFFFFF"/>
        </w:rPr>
        <w:t> при помощи чередования ударных и безударных слогов.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23.  Невербальные (приспособление) средства общения - это: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 Агрессивное эмоциональное произнесение слов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Жест, мимика, интонация, положение тела в пространстве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Образы внутреннего видения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Телепатия.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24.  Какое значение имеет подсознание в речевом процессе?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Никакое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Руководит речевым процессом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Помогает проявлять эмоции в речи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Подсказывает нужные слова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25.   «Видения» - это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Образы, рисуемые нашим воображением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Галлюцинации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Реальный пейзаж, возникающий перед взором героя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Картина художника</w:t>
      </w:r>
    </w:p>
    <w:p w:rsidR="00F916FD" w:rsidRPr="009343F2" w:rsidRDefault="00F916FD" w:rsidP="00F916FD">
      <w:pPr>
        <w:tabs>
          <w:tab w:val="left" w:pos="3075"/>
        </w:tabs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 xml:space="preserve">26.  Как   произносится </w:t>
      </w:r>
      <w:proofErr w:type="gramStart"/>
      <w:r w:rsidRPr="009343F2">
        <w:rPr>
          <w:rFonts w:ascii="Times New Roman" w:hAnsi="Times New Roman" w:cs="Times New Roman"/>
          <w:b/>
        </w:rPr>
        <w:t xml:space="preserve">   «</w:t>
      </w:r>
      <w:proofErr w:type="gramEnd"/>
      <w:r w:rsidRPr="009343F2">
        <w:rPr>
          <w:rFonts w:ascii="Times New Roman" w:hAnsi="Times New Roman" w:cs="Times New Roman"/>
          <w:b/>
        </w:rPr>
        <w:t xml:space="preserve">Н»    в словах: кашне,      туннель,      </w:t>
      </w:r>
      <w:proofErr w:type="spellStart"/>
      <w:r w:rsidRPr="009343F2">
        <w:rPr>
          <w:rFonts w:ascii="Times New Roman" w:hAnsi="Times New Roman" w:cs="Times New Roman"/>
          <w:b/>
        </w:rPr>
        <w:t>неодарви</w:t>
      </w:r>
      <w:proofErr w:type="spellEnd"/>
      <w:r w:rsidRPr="009343F2">
        <w:rPr>
          <w:rFonts w:ascii="Times New Roman" w:hAnsi="Times New Roman" w:cs="Times New Roman"/>
          <w:b/>
        </w:rPr>
        <w:t>-</w:t>
      </w:r>
    </w:p>
    <w:p w:rsidR="00F916FD" w:rsidRPr="009343F2" w:rsidRDefault="00F916FD" w:rsidP="00F916FD">
      <w:pPr>
        <w:rPr>
          <w:rFonts w:ascii="Times New Roman" w:hAnsi="Times New Roman" w:cs="Times New Roman"/>
          <w:b/>
        </w:rPr>
      </w:pPr>
      <w:proofErr w:type="spellStart"/>
      <w:r w:rsidRPr="009343F2">
        <w:rPr>
          <w:rFonts w:ascii="Times New Roman" w:hAnsi="Times New Roman" w:cs="Times New Roman"/>
          <w:b/>
        </w:rPr>
        <w:t>ннзм</w:t>
      </w:r>
      <w:proofErr w:type="spellEnd"/>
      <w:r w:rsidRPr="009343F2">
        <w:rPr>
          <w:rFonts w:ascii="Times New Roman" w:hAnsi="Times New Roman" w:cs="Times New Roman"/>
          <w:b/>
        </w:rPr>
        <w:t>, неоклассицизм?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Мягко.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В словах: кашне, туннель — твердо, в словах с приставкой «НЕО» —-мягко.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 Твердо.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 В приставке «НЕО» — твердо, а в остальных словах — мягко.</w:t>
      </w:r>
    </w:p>
    <w:p w:rsidR="00F916FD" w:rsidRPr="009343F2" w:rsidRDefault="00F916FD" w:rsidP="00F916FD">
      <w:pPr>
        <w:jc w:val="both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 xml:space="preserve">27.   Как    произносится </w:t>
      </w:r>
      <w:proofErr w:type="gramStart"/>
      <w:r w:rsidRPr="009343F2">
        <w:rPr>
          <w:rFonts w:ascii="Times New Roman" w:hAnsi="Times New Roman" w:cs="Times New Roman"/>
          <w:b/>
        </w:rPr>
        <w:t xml:space="preserve">   «</w:t>
      </w:r>
      <w:proofErr w:type="gramEnd"/>
      <w:r w:rsidRPr="009343F2">
        <w:rPr>
          <w:rFonts w:ascii="Times New Roman" w:hAnsi="Times New Roman" w:cs="Times New Roman"/>
          <w:b/>
        </w:rPr>
        <w:t xml:space="preserve">Д»    в иноязычных  приставках  «ДЕ», «ДЕЗ» в словах: демарш, дезавуировать, </w:t>
      </w:r>
      <w:proofErr w:type="spellStart"/>
      <w:r w:rsidRPr="009343F2">
        <w:rPr>
          <w:rFonts w:ascii="Times New Roman" w:hAnsi="Times New Roman" w:cs="Times New Roman"/>
          <w:b/>
        </w:rPr>
        <w:t>дедраматизация</w:t>
      </w:r>
      <w:proofErr w:type="spellEnd"/>
      <w:r w:rsidRPr="009343F2">
        <w:rPr>
          <w:rFonts w:ascii="Times New Roman" w:hAnsi="Times New Roman" w:cs="Times New Roman"/>
          <w:b/>
        </w:rPr>
        <w:t>?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Мягко.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Твердо.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в. В словах: демарш, </w:t>
      </w:r>
      <w:proofErr w:type="spellStart"/>
      <w:r w:rsidRPr="009343F2">
        <w:rPr>
          <w:rFonts w:ascii="Times New Roman" w:hAnsi="Times New Roman" w:cs="Times New Roman"/>
        </w:rPr>
        <w:t>дедраматизация</w:t>
      </w:r>
      <w:proofErr w:type="spellEnd"/>
      <w:r w:rsidRPr="009343F2">
        <w:rPr>
          <w:rFonts w:ascii="Times New Roman" w:hAnsi="Times New Roman" w:cs="Times New Roman"/>
        </w:rPr>
        <w:t xml:space="preserve"> - мягко, в слове дезавуировать - твердо.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г.  В словах: дезавуировать, демарш - мягко, в слове </w:t>
      </w:r>
      <w:proofErr w:type="spellStart"/>
      <w:r w:rsidRPr="009343F2">
        <w:rPr>
          <w:rFonts w:ascii="Times New Roman" w:hAnsi="Times New Roman" w:cs="Times New Roman"/>
        </w:rPr>
        <w:t>дедраматизация</w:t>
      </w:r>
      <w:proofErr w:type="spellEnd"/>
      <w:r w:rsidRPr="009343F2">
        <w:rPr>
          <w:rFonts w:ascii="Times New Roman" w:hAnsi="Times New Roman" w:cs="Times New Roman"/>
        </w:rPr>
        <w:t xml:space="preserve"> - твердо.</w:t>
      </w:r>
    </w:p>
    <w:p w:rsidR="00F916FD" w:rsidRPr="009343F2" w:rsidRDefault="00F916FD" w:rsidP="00F916FD">
      <w:pPr>
        <w:jc w:val="both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28.   Как произносится «Р» в словах: кабаре, реле, реквием, тред-юнион?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   Мягко.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   Твердо.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в.      В   </w:t>
      </w:r>
      <w:proofErr w:type="gramStart"/>
      <w:r w:rsidRPr="009343F2">
        <w:rPr>
          <w:rFonts w:ascii="Times New Roman" w:hAnsi="Times New Roman" w:cs="Times New Roman"/>
        </w:rPr>
        <w:t xml:space="preserve">словах:   </w:t>
      </w:r>
      <w:proofErr w:type="gramEnd"/>
      <w:r w:rsidRPr="009343F2">
        <w:rPr>
          <w:rFonts w:ascii="Times New Roman" w:hAnsi="Times New Roman" w:cs="Times New Roman"/>
        </w:rPr>
        <w:t>кабаре,   реле — мягко,  в остальных — твердо.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г.    </w:t>
      </w:r>
      <w:proofErr w:type="gramStart"/>
      <w:r w:rsidRPr="009343F2">
        <w:rPr>
          <w:rFonts w:ascii="Times New Roman" w:hAnsi="Times New Roman" w:cs="Times New Roman"/>
        </w:rPr>
        <w:t>В  словах</w:t>
      </w:r>
      <w:proofErr w:type="gramEnd"/>
      <w:r w:rsidRPr="009343F2">
        <w:rPr>
          <w:rFonts w:ascii="Times New Roman" w:hAnsi="Times New Roman" w:cs="Times New Roman"/>
        </w:rPr>
        <w:t>:  реквием,   тред-юнион — мягко, в предыдущих — твердо.</w:t>
      </w:r>
    </w:p>
    <w:p w:rsidR="00F916FD" w:rsidRPr="009343F2" w:rsidRDefault="00F916FD" w:rsidP="00F916FD">
      <w:pPr>
        <w:jc w:val="both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29.   Какие звуки — [Э], [ЙЭ] или [О], [ЙО] произносятся на месте буквы «Е» в словах: современный, афера, атлет, бытие, акушерка, передержка?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а.      Во всех указанных </w:t>
      </w:r>
      <w:proofErr w:type="gramStart"/>
      <w:r w:rsidRPr="009343F2">
        <w:rPr>
          <w:rFonts w:ascii="Times New Roman" w:hAnsi="Times New Roman" w:cs="Times New Roman"/>
        </w:rPr>
        <w:t>словах  произносится</w:t>
      </w:r>
      <w:proofErr w:type="gramEnd"/>
      <w:r w:rsidRPr="009343F2">
        <w:rPr>
          <w:rFonts w:ascii="Times New Roman" w:hAnsi="Times New Roman" w:cs="Times New Roman"/>
        </w:rPr>
        <w:t xml:space="preserve">     [Э] ,    в    слове      «быти</w:t>
      </w:r>
      <w:r w:rsidRPr="009343F2">
        <w:rPr>
          <w:rFonts w:ascii="Times New Roman" w:hAnsi="Times New Roman" w:cs="Times New Roman"/>
          <w:u w:val="single"/>
        </w:rPr>
        <w:t>е</w:t>
      </w:r>
      <w:r w:rsidRPr="009343F2">
        <w:rPr>
          <w:rFonts w:ascii="Times New Roman" w:hAnsi="Times New Roman" w:cs="Times New Roman"/>
        </w:rPr>
        <w:t>» —</w:t>
      </w:r>
      <w:r w:rsidRPr="009343F2">
        <w:rPr>
          <w:rFonts w:ascii="Times New Roman" w:hAnsi="Times New Roman" w:cs="Times New Roman"/>
          <w:b/>
        </w:rPr>
        <w:t>[</w:t>
      </w:r>
      <w:r w:rsidRPr="009343F2">
        <w:rPr>
          <w:rFonts w:ascii="Times New Roman" w:hAnsi="Times New Roman" w:cs="Times New Roman"/>
        </w:rPr>
        <w:t>Й0].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б.       Во всех указанных словах произносится </w:t>
      </w:r>
      <w:r w:rsidRPr="009343F2">
        <w:rPr>
          <w:rFonts w:ascii="Times New Roman" w:hAnsi="Times New Roman" w:cs="Times New Roman"/>
          <w:b/>
        </w:rPr>
        <w:t>[</w:t>
      </w:r>
      <w:r w:rsidRPr="009343F2">
        <w:rPr>
          <w:rFonts w:ascii="Times New Roman" w:hAnsi="Times New Roman" w:cs="Times New Roman"/>
        </w:rPr>
        <w:t>О</w:t>
      </w:r>
      <w:proofErr w:type="gramStart"/>
      <w:r w:rsidRPr="009343F2">
        <w:rPr>
          <w:rFonts w:ascii="Times New Roman" w:hAnsi="Times New Roman" w:cs="Times New Roman"/>
        </w:rPr>
        <w:t>] ,</w:t>
      </w:r>
      <w:proofErr w:type="gramEnd"/>
      <w:r w:rsidRPr="009343F2">
        <w:rPr>
          <w:rFonts w:ascii="Times New Roman" w:hAnsi="Times New Roman" w:cs="Times New Roman"/>
        </w:rPr>
        <w:t xml:space="preserve"> в слове «быти</w:t>
      </w:r>
      <w:r w:rsidRPr="009343F2">
        <w:rPr>
          <w:rFonts w:ascii="Times New Roman" w:hAnsi="Times New Roman" w:cs="Times New Roman"/>
          <w:u w:val="single"/>
        </w:rPr>
        <w:t>е</w:t>
      </w:r>
      <w:r w:rsidRPr="009343F2">
        <w:rPr>
          <w:rFonts w:ascii="Times New Roman" w:hAnsi="Times New Roman" w:cs="Times New Roman"/>
        </w:rPr>
        <w:t xml:space="preserve">» — </w:t>
      </w:r>
      <w:r w:rsidRPr="009343F2">
        <w:rPr>
          <w:rFonts w:ascii="Times New Roman" w:hAnsi="Times New Roman" w:cs="Times New Roman"/>
          <w:b/>
        </w:rPr>
        <w:t>[</w:t>
      </w:r>
      <w:r w:rsidRPr="009343F2">
        <w:rPr>
          <w:rFonts w:ascii="Times New Roman" w:hAnsi="Times New Roman" w:cs="Times New Roman"/>
        </w:rPr>
        <w:t>Й0].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  В словах: «соврем</w:t>
      </w:r>
      <w:r w:rsidRPr="009343F2">
        <w:rPr>
          <w:rFonts w:ascii="Times New Roman" w:hAnsi="Times New Roman" w:cs="Times New Roman"/>
          <w:u w:val="single"/>
        </w:rPr>
        <w:t>е</w:t>
      </w:r>
      <w:r w:rsidRPr="009343F2">
        <w:rPr>
          <w:rFonts w:ascii="Times New Roman" w:hAnsi="Times New Roman" w:cs="Times New Roman"/>
        </w:rPr>
        <w:t>нный», «перед</w:t>
      </w:r>
      <w:r w:rsidRPr="009343F2">
        <w:rPr>
          <w:rFonts w:ascii="Times New Roman" w:hAnsi="Times New Roman" w:cs="Times New Roman"/>
          <w:u w:val="single"/>
        </w:rPr>
        <w:t>е</w:t>
      </w:r>
      <w:r w:rsidRPr="009343F2">
        <w:rPr>
          <w:rFonts w:ascii="Times New Roman" w:hAnsi="Times New Roman" w:cs="Times New Roman"/>
        </w:rPr>
        <w:t>ржка»— [Э]. бытие — [ЙЭ], в остальных — [О</w:t>
      </w:r>
      <w:proofErr w:type="gramStart"/>
      <w:r w:rsidRPr="009343F2">
        <w:rPr>
          <w:rFonts w:ascii="Times New Roman" w:hAnsi="Times New Roman" w:cs="Times New Roman"/>
        </w:rPr>
        <w:t>] .</w:t>
      </w:r>
      <w:proofErr w:type="gramEnd"/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   В словах: «соврем</w:t>
      </w:r>
      <w:r w:rsidRPr="009343F2">
        <w:rPr>
          <w:rFonts w:ascii="Times New Roman" w:hAnsi="Times New Roman" w:cs="Times New Roman"/>
          <w:u w:val="single"/>
        </w:rPr>
        <w:t>е</w:t>
      </w:r>
      <w:r w:rsidRPr="009343F2">
        <w:rPr>
          <w:rFonts w:ascii="Times New Roman" w:hAnsi="Times New Roman" w:cs="Times New Roman"/>
        </w:rPr>
        <w:t>нный», «перед</w:t>
      </w:r>
      <w:r w:rsidRPr="009343F2">
        <w:rPr>
          <w:rFonts w:ascii="Times New Roman" w:hAnsi="Times New Roman" w:cs="Times New Roman"/>
          <w:u w:val="single"/>
        </w:rPr>
        <w:t>е</w:t>
      </w:r>
      <w:r w:rsidRPr="009343F2">
        <w:rPr>
          <w:rFonts w:ascii="Times New Roman" w:hAnsi="Times New Roman" w:cs="Times New Roman"/>
        </w:rPr>
        <w:t>ржка» [О]. быти</w:t>
      </w:r>
      <w:r w:rsidRPr="009343F2">
        <w:rPr>
          <w:rFonts w:ascii="Times New Roman" w:hAnsi="Times New Roman" w:cs="Times New Roman"/>
          <w:u w:val="single"/>
        </w:rPr>
        <w:t>е</w:t>
      </w:r>
      <w:r w:rsidRPr="009343F2">
        <w:rPr>
          <w:rFonts w:ascii="Times New Roman" w:hAnsi="Times New Roman" w:cs="Times New Roman"/>
        </w:rPr>
        <w:t xml:space="preserve"> — [ЙО], в остальных — [Э</w:t>
      </w:r>
      <w:proofErr w:type="gramStart"/>
      <w:r w:rsidRPr="009343F2">
        <w:rPr>
          <w:rFonts w:ascii="Times New Roman" w:hAnsi="Times New Roman" w:cs="Times New Roman"/>
        </w:rPr>
        <w:t>] .</w:t>
      </w:r>
      <w:proofErr w:type="gramEnd"/>
    </w:p>
    <w:p w:rsidR="00F916FD" w:rsidRPr="009343F2" w:rsidRDefault="00F916FD" w:rsidP="00F916FD">
      <w:pPr>
        <w:jc w:val="both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30. Твердо или мягко произносится «Р» в словах: а) риск, кричать, режиссер, капризный; б) рынок, зарыть, добрым, старым?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     а) Твердо; б) Мягко.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</w:t>
      </w:r>
      <w:r w:rsidRPr="009343F2">
        <w:rPr>
          <w:rFonts w:ascii="Times New Roman" w:hAnsi="Times New Roman" w:cs="Times New Roman"/>
        </w:rPr>
        <w:tab/>
        <w:t>а) Мягко; б) Твердо.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</w:t>
      </w:r>
      <w:r w:rsidRPr="009343F2">
        <w:rPr>
          <w:rFonts w:ascii="Times New Roman" w:hAnsi="Times New Roman" w:cs="Times New Roman"/>
        </w:rPr>
        <w:tab/>
        <w:t>Везде мягко.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</w:t>
      </w:r>
      <w:r w:rsidRPr="009343F2">
        <w:rPr>
          <w:rFonts w:ascii="Times New Roman" w:hAnsi="Times New Roman" w:cs="Times New Roman"/>
        </w:rPr>
        <w:tab/>
        <w:t>Везде твердо.</w:t>
      </w:r>
    </w:p>
    <w:p w:rsidR="00F916FD" w:rsidRPr="009343F2" w:rsidRDefault="00F916FD" w:rsidP="00F916FD">
      <w:pPr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31.   Как     произносится     сочетание «ЧН»? (</w:t>
      </w:r>
      <w:proofErr w:type="gramStart"/>
      <w:r w:rsidRPr="009343F2">
        <w:rPr>
          <w:rFonts w:ascii="Times New Roman" w:hAnsi="Times New Roman" w:cs="Times New Roman"/>
          <w:b/>
        </w:rPr>
        <w:t xml:space="preserve">Конечно,   </w:t>
      </w:r>
      <w:proofErr w:type="gramEnd"/>
      <w:r w:rsidRPr="009343F2">
        <w:rPr>
          <w:rFonts w:ascii="Times New Roman" w:hAnsi="Times New Roman" w:cs="Times New Roman"/>
          <w:b/>
        </w:rPr>
        <w:t xml:space="preserve">  ленточный,     Ильинична, свечной).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а.       Всегда </w:t>
      </w:r>
      <w:proofErr w:type="gramStart"/>
      <w:r w:rsidRPr="009343F2">
        <w:rPr>
          <w:rFonts w:ascii="Times New Roman" w:hAnsi="Times New Roman" w:cs="Times New Roman"/>
        </w:rPr>
        <w:t>как  [</w:t>
      </w:r>
      <w:proofErr w:type="gramEnd"/>
      <w:r w:rsidRPr="009343F2">
        <w:rPr>
          <w:rFonts w:ascii="Times New Roman" w:hAnsi="Times New Roman" w:cs="Times New Roman"/>
        </w:rPr>
        <w:t>ШН].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     Всегда как [ЧН].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в.       Как   </w:t>
      </w:r>
      <w:proofErr w:type="gramStart"/>
      <w:r w:rsidRPr="009343F2">
        <w:rPr>
          <w:rFonts w:ascii="Times New Roman" w:hAnsi="Times New Roman" w:cs="Times New Roman"/>
        </w:rPr>
        <w:t xml:space="preserve">правило,   </w:t>
      </w:r>
      <w:proofErr w:type="gramEnd"/>
      <w:r w:rsidRPr="009343F2">
        <w:rPr>
          <w:rFonts w:ascii="Times New Roman" w:hAnsi="Times New Roman" w:cs="Times New Roman"/>
        </w:rPr>
        <w:t>произносится   в   соответствии   с   написанием,   но   в   некоторых словах—как [ШН].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      Так, как пишется.</w:t>
      </w:r>
    </w:p>
    <w:p w:rsidR="00F916FD" w:rsidRPr="009343F2" w:rsidRDefault="00F916FD" w:rsidP="00F916FD">
      <w:pPr>
        <w:jc w:val="both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32.   Сохраняется ли звук «0» в обеих   формах    в    следующих глаголах:</w:t>
      </w:r>
    </w:p>
    <w:p w:rsidR="00F916FD" w:rsidRPr="009343F2" w:rsidRDefault="00F916FD" w:rsidP="00F916FD">
      <w:pPr>
        <w:jc w:val="both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 xml:space="preserve">озаботить — </w:t>
      </w:r>
      <w:proofErr w:type="spellStart"/>
      <w:r w:rsidRPr="009343F2">
        <w:rPr>
          <w:rFonts w:ascii="Times New Roman" w:hAnsi="Times New Roman" w:cs="Times New Roman"/>
          <w:b/>
        </w:rPr>
        <w:t>озаб</w:t>
      </w:r>
      <w:proofErr w:type="spellEnd"/>
      <w:r w:rsidRPr="009343F2">
        <w:rPr>
          <w:rFonts w:ascii="Times New Roman" w:hAnsi="Times New Roman" w:cs="Times New Roman"/>
          <w:b/>
        </w:rPr>
        <w:t>...</w:t>
      </w:r>
      <w:proofErr w:type="spellStart"/>
      <w:proofErr w:type="gramStart"/>
      <w:r w:rsidRPr="009343F2">
        <w:rPr>
          <w:rFonts w:ascii="Times New Roman" w:hAnsi="Times New Roman" w:cs="Times New Roman"/>
          <w:b/>
        </w:rPr>
        <w:t>чивать</w:t>
      </w:r>
      <w:proofErr w:type="spellEnd"/>
      <w:r w:rsidRPr="009343F2">
        <w:rPr>
          <w:rFonts w:ascii="Times New Roman" w:hAnsi="Times New Roman" w:cs="Times New Roman"/>
          <w:b/>
        </w:rPr>
        <w:t>,  отсрочить</w:t>
      </w:r>
      <w:proofErr w:type="gramEnd"/>
      <w:r w:rsidRPr="009343F2">
        <w:rPr>
          <w:rFonts w:ascii="Times New Roman" w:hAnsi="Times New Roman" w:cs="Times New Roman"/>
          <w:b/>
        </w:rPr>
        <w:t xml:space="preserve"> — </w:t>
      </w:r>
      <w:proofErr w:type="spellStart"/>
      <w:r w:rsidRPr="009343F2">
        <w:rPr>
          <w:rFonts w:ascii="Times New Roman" w:hAnsi="Times New Roman" w:cs="Times New Roman"/>
          <w:b/>
        </w:rPr>
        <w:t>отср</w:t>
      </w:r>
      <w:proofErr w:type="spellEnd"/>
      <w:r w:rsidRPr="009343F2">
        <w:rPr>
          <w:rFonts w:ascii="Times New Roman" w:hAnsi="Times New Roman" w:cs="Times New Roman"/>
          <w:b/>
        </w:rPr>
        <w:t>...</w:t>
      </w:r>
      <w:proofErr w:type="spellStart"/>
      <w:r w:rsidRPr="009343F2">
        <w:rPr>
          <w:rFonts w:ascii="Times New Roman" w:hAnsi="Times New Roman" w:cs="Times New Roman"/>
          <w:b/>
        </w:rPr>
        <w:t>чивать</w:t>
      </w:r>
      <w:proofErr w:type="spellEnd"/>
      <w:r w:rsidRPr="009343F2">
        <w:rPr>
          <w:rFonts w:ascii="Times New Roman" w:hAnsi="Times New Roman" w:cs="Times New Roman"/>
          <w:b/>
        </w:rPr>
        <w:t>?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     Не сохраняется, «О» переходит в «А».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      В слове «озабочивать» «О» сохраняется, в слове «</w:t>
      </w:r>
      <w:proofErr w:type="spellStart"/>
      <w:r w:rsidRPr="009343F2">
        <w:rPr>
          <w:rFonts w:ascii="Times New Roman" w:hAnsi="Times New Roman" w:cs="Times New Roman"/>
        </w:rPr>
        <w:t>отсрачивать</w:t>
      </w:r>
      <w:proofErr w:type="spellEnd"/>
      <w:r w:rsidRPr="009343F2">
        <w:rPr>
          <w:rFonts w:ascii="Times New Roman" w:hAnsi="Times New Roman" w:cs="Times New Roman"/>
        </w:rPr>
        <w:t>» — переходит в «А».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   Во всех указанных случаях «О» сохраняется в литературном языке.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    В словах «</w:t>
      </w:r>
      <w:proofErr w:type="spellStart"/>
      <w:r w:rsidRPr="009343F2">
        <w:rPr>
          <w:rFonts w:ascii="Times New Roman" w:hAnsi="Times New Roman" w:cs="Times New Roman"/>
        </w:rPr>
        <w:t>озабачивать</w:t>
      </w:r>
      <w:proofErr w:type="spellEnd"/>
      <w:r w:rsidRPr="009343F2">
        <w:rPr>
          <w:rFonts w:ascii="Times New Roman" w:hAnsi="Times New Roman" w:cs="Times New Roman"/>
        </w:rPr>
        <w:t>», «</w:t>
      </w:r>
      <w:proofErr w:type="spellStart"/>
      <w:r w:rsidRPr="009343F2">
        <w:rPr>
          <w:rFonts w:ascii="Times New Roman" w:hAnsi="Times New Roman" w:cs="Times New Roman"/>
        </w:rPr>
        <w:t>отсрачивать</w:t>
      </w:r>
      <w:proofErr w:type="spellEnd"/>
      <w:r w:rsidRPr="009343F2">
        <w:rPr>
          <w:rFonts w:ascii="Times New Roman" w:hAnsi="Times New Roman" w:cs="Times New Roman"/>
        </w:rPr>
        <w:t>» «О» переходит в «А».</w:t>
      </w:r>
    </w:p>
    <w:p w:rsidR="00F916FD" w:rsidRPr="009343F2" w:rsidRDefault="00F916FD" w:rsidP="00F916FD">
      <w:pPr>
        <w:jc w:val="both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 xml:space="preserve">33.   Как произносятся ударные гласные в следующих словах: вожу — возишь, возит; плачу — </w:t>
      </w:r>
      <w:proofErr w:type="spellStart"/>
      <w:proofErr w:type="gramStart"/>
      <w:r w:rsidRPr="009343F2">
        <w:rPr>
          <w:rFonts w:ascii="Times New Roman" w:hAnsi="Times New Roman" w:cs="Times New Roman"/>
          <w:b/>
        </w:rPr>
        <w:t>пл..тишь</w:t>
      </w:r>
      <w:proofErr w:type="spellEnd"/>
      <w:proofErr w:type="gramEnd"/>
      <w:r w:rsidRPr="009343F2">
        <w:rPr>
          <w:rFonts w:ascii="Times New Roman" w:hAnsi="Times New Roman" w:cs="Times New Roman"/>
          <w:b/>
        </w:rPr>
        <w:t xml:space="preserve">, </w:t>
      </w:r>
      <w:proofErr w:type="spellStart"/>
      <w:r w:rsidRPr="009343F2">
        <w:rPr>
          <w:rFonts w:ascii="Times New Roman" w:hAnsi="Times New Roman" w:cs="Times New Roman"/>
          <w:b/>
        </w:rPr>
        <w:t>запл</w:t>
      </w:r>
      <w:proofErr w:type="spellEnd"/>
      <w:r w:rsidRPr="009343F2">
        <w:rPr>
          <w:rFonts w:ascii="Times New Roman" w:hAnsi="Times New Roman" w:cs="Times New Roman"/>
          <w:b/>
        </w:rPr>
        <w:t xml:space="preserve">..тишь, </w:t>
      </w:r>
      <w:proofErr w:type="spellStart"/>
      <w:r w:rsidRPr="009343F2">
        <w:rPr>
          <w:rFonts w:ascii="Times New Roman" w:hAnsi="Times New Roman" w:cs="Times New Roman"/>
          <w:b/>
        </w:rPr>
        <w:t>запл</w:t>
      </w:r>
      <w:proofErr w:type="spellEnd"/>
      <w:r w:rsidRPr="009343F2">
        <w:rPr>
          <w:rFonts w:ascii="Times New Roman" w:hAnsi="Times New Roman" w:cs="Times New Roman"/>
          <w:b/>
        </w:rPr>
        <w:t>..</w:t>
      </w:r>
      <w:proofErr w:type="spellStart"/>
      <w:r w:rsidRPr="009343F2">
        <w:rPr>
          <w:rFonts w:ascii="Times New Roman" w:hAnsi="Times New Roman" w:cs="Times New Roman"/>
          <w:b/>
        </w:rPr>
        <w:t>тит</w:t>
      </w:r>
      <w:proofErr w:type="spellEnd"/>
      <w:r w:rsidRPr="009343F2">
        <w:rPr>
          <w:rFonts w:ascii="Times New Roman" w:hAnsi="Times New Roman" w:cs="Times New Roman"/>
          <w:b/>
        </w:rPr>
        <w:t>; качу — к..</w:t>
      </w:r>
      <w:proofErr w:type="spellStart"/>
      <w:r w:rsidRPr="009343F2">
        <w:rPr>
          <w:rFonts w:ascii="Times New Roman" w:hAnsi="Times New Roman" w:cs="Times New Roman"/>
          <w:b/>
        </w:rPr>
        <w:t>тит</w:t>
      </w:r>
      <w:proofErr w:type="spellEnd"/>
      <w:r w:rsidRPr="009343F2">
        <w:rPr>
          <w:rFonts w:ascii="Times New Roman" w:hAnsi="Times New Roman" w:cs="Times New Roman"/>
          <w:b/>
        </w:rPr>
        <w:t xml:space="preserve">, </w:t>
      </w:r>
      <w:proofErr w:type="spellStart"/>
      <w:r w:rsidRPr="009343F2">
        <w:rPr>
          <w:rFonts w:ascii="Times New Roman" w:hAnsi="Times New Roman" w:cs="Times New Roman"/>
          <w:b/>
        </w:rPr>
        <w:t>к..тишь</w:t>
      </w:r>
      <w:proofErr w:type="spellEnd"/>
      <w:r w:rsidRPr="009343F2">
        <w:rPr>
          <w:rFonts w:ascii="Times New Roman" w:hAnsi="Times New Roman" w:cs="Times New Roman"/>
          <w:b/>
        </w:rPr>
        <w:t>; дарю — д..</w:t>
      </w:r>
      <w:proofErr w:type="spellStart"/>
      <w:r w:rsidRPr="009343F2">
        <w:rPr>
          <w:rFonts w:ascii="Times New Roman" w:hAnsi="Times New Roman" w:cs="Times New Roman"/>
          <w:b/>
        </w:rPr>
        <w:t>рит</w:t>
      </w:r>
      <w:proofErr w:type="spellEnd"/>
      <w:r w:rsidRPr="009343F2">
        <w:rPr>
          <w:rFonts w:ascii="Times New Roman" w:hAnsi="Times New Roman" w:cs="Times New Roman"/>
          <w:b/>
        </w:rPr>
        <w:t>, д..</w:t>
      </w:r>
      <w:proofErr w:type="spellStart"/>
      <w:r w:rsidRPr="009343F2">
        <w:rPr>
          <w:rFonts w:ascii="Times New Roman" w:hAnsi="Times New Roman" w:cs="Times New Roman"/>
          <w:b/>
        </w:rPr>
        <w:t>ришь</w:t>
      </w:r>
      <w:proofErr w:type="spellEnd"/>
      <w:r w:rsidRPr="009343F2">
        <w:rPr>
          <w:rFonts w:ascii="Times New Roman" w:hAnsi="Times New Roman" w:cs="Times New Roman"/>
          <w:b/>
        </w:rPr>
        <w:t>?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    Плачу — платить, заплатишь, заплатит; качу — катит, катишь; дарю—дарит, даришь.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б.        Плачу — плотишь, </w:t>
      </w:r>
      <w:proofErr w:type="spellStart"/>
      <w:r w:rsidRPr="009343F2">
        <w:rPr>
          <w:rFonts w:ascii="Times New Roman" w:hAnsi="Times New Roman" w:cs="Times New Roman"/>
        </w:rPr>
        <w:t>заплотишь</w:t>
      </w:r>
      <w:proofErr w:type="spellEnd"/>
      <w:r w:rsidRPr="009343F2">
        <w:rPr>
          <w:rFonts w:ascii="Times New Roman" w:hAnsi="Times New Roman" w:cs="Times New Roman"/>
        </w:rPr>
        <w:t xml:space="preserve">, </w:t>
      </w:r>
      <w:proofErr w:type="spellStart"/>
      <w:r w:rsidRPr="009343F2">
        <w:rPr>
          <w:rFonts w:ascii="Times New Roman" w:hAnsi="Times New Roman" w:cs="Times New Roman"/>
        </w:rPr>
        <w:t>заплотит</w:t>
      </w:r>
      <w:proofErr w:type="spellEnd"/>
      <w:r w:rsidRPr="009343F2">
        <w:rPr>
          <w:rFonts w:ascii="Times New Roman" w:hAnsi="Times New Roman" w:cs="Times New Roman"/>
        </w:rPr>
        <w:t xml:space="preserve">; качу — </w:t>
      </w:r>
      <w:proofErr w:type="spellStart"/>
      <w:r w:rsidRPr="009343F2">
        <w:rPr>
          <w:rFonts w:ascii="Times New Roman" w:hAnsi="Times New Roman" w:cs="Times New Roman"/>
        </w:rPr>
        <w:t>котит</w:t>
      </w:r>
      <w:proofErr w:type="spellEnd"/>
      <w:r w:rsidRPr="009343F2">
        <w:rPr>
          <w:rFonts w:ascii="Times New Roman" w:hAnsi="Times New Roman" w:cs="Times New Roman"/>
        </w:rPr>
        <w:t xml:space="preserve">, </w:t>
      </w:r>
      <w:proofErr w:type="spellStart"/>
      <w:r w:rsidRPr="009343F2">
        <w:rPr>
          <w:rFonts w:ascii="Times New Roman" w:hAnsi="Times New Roman" w:cs="Times New Roman"/>
        </w:rPr>
        <w:t>котишь</w:t>
      </w:r>
      <w:proofErr w:type="spellEnd"/>
      <w:r w:rsidRPr="009343F2">
        <w:rPr>
          <w:rFonts w:ascii="Times New Roman" w:hAnsi="Times New Roman" w:cs="Times New Roman"/>
        </w:rPr>
        <w:t xml:space="preserve">; </w:t>
      </w:r>
      <w:proofErr w:type="gramStart"/>
      <w:r w:rsidRPr="009343F2">
        <w:rPr>
          <w:rFonts w:ascii="Times New Roman" w:hAnsi="Times New Roman" w:cs="Times New Roman"/>
        </w:rPr>
        <w:t>да-</w:t>
      </w:r>
      <w:proofErr w:type="spellStart"/>
      <w:r w:rsidRPr="009343F2">
        <w:rPr>
          <w:rFonts w:ascii="Times New Roman" w:hAnsi="Times New Roman" w:cs="Times New Roman"/>
        </w:rPr>
        <w:t>рю</w:t>
      </w:r>
      <w:proofErr w:type="spellEnd"/>
      <w:proofErr w:type="gramEnd"/>
      <w:r w:rsidRPr="009343F2">
        <w:rPr>
          <w:rFonts w:ascii="Times New Roman" w:hAnsi="Times New Roman" w:cs="Times New Roman"/>
        </w:rPr>
        <w:t xml:space="preserve"> — </w:t>
      </w:r>
      <w:proofErr w:type="spellStart"/>
      <w:r w:rsidRPr="009343F2">
        <w:rPr>
          <w:rFonts w:ascii="Times New Roman" w:hAnsi="Times New Roman" w:cs="Times New Roman"/>
        </w:rPr>
        <w:t>дорит</w:t>
      </w:r>
      <w:proofErr w:type="spellEnd"/>
      <w:r w:rsidRPr="009343F2">
        <w:rPr>
          <w:rFonts w:ascii="Times New Roman" w:hAnsi="Times New Roman" w:cs="Times New Roman"/>
        </w:rPr>
        <w:t xml:space="preserve">, </w:t>
      </w:r>
      <w:proofErr w:type="spellStart"/>
      <w:r w:rsidRPr="009343F2">
        <w:rPr>
          <w:rFonts w:ascii="Times New Roman" w:hAnsi="Times New Roman" w:cs="Times New Roman"/>
        </w:rPr>
        <w:t>доришь</w:t>
      </w:r>
      <w:proofErr w:type="spellEnd"/>
      <w:r w:rsidRPr="009343F2">
        <w:rPr>
          <w:rFonts w:ascii="Times New Roman" w:hAnsi="Times New Roman" w:cs="Times New Roman"/>
        </w:rPr>
        <w:t>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в.      Плачу — платишь, </w:t>
      </w:r>
      <w:proofErr w:type="spellStart"/>
      <w:r w:rsidRPr="009343F2">
        <w:rPr>
          <w:rFonts w:ascii="Times New Roman" w:hAnsi="Times New Roman" w:cs="Times New Roman"/>
        </w:rPr>
        <w:t>заплотишь</w:t>
      </w:r>
      <w:proofErr w:type="spellEnd"/>
      <w:r w:rsidRPr="009343F2">
        <w:rPr>
          <w:rFonts w:ascii="Times New Roman" w:hAnsi="Times New Roman" w:cs="Times New Roman"/>
        </w:rPr>
        <w:t xml:space="preserve">, </w:t>
      </w:r>
      <w:proofErr w:type="spellStart"/>
      <w:r w:rsidRPr="009343F2">
        <w:rPr>
          <w:rFonts w:ascii="Times New Roman" w:hAnsi="Times New Roman" w:cs="Times New Roman"/>
        </w:rPr>
        <w:t>заплотит</w:t>
      </w:r>
      <w:proofErr w:type="spellEnd"/>
      <w:r w:rsidRPr="009343F2">
        <w:rPr>
          <w:rFonts w:ascii="Times New Roman" w:hAnsi="Times New Roman" w:cs="Times New Roman"/>
        </w:rPr>
        <w:t xml:space="preserve">; качу—катит, </w:t>
      </w:r>
      <w:proofErr w:type="spellStart"/>
      <w:r w:rsidRPr="009343F2">
        <w:rPr>
          <w:rFonts w:ascii="Times New Roman" w:hAnsi="Times New Roman" w:cs="Times New Roman"/>
        </w:rPr>
        <w:t>котишь</w:t>
      </w:r>
      <w:proofErr w:type="spellEnd"/>
      <w:r w:rsidRPr="009343F2">
        <w:rPr>
          <w:rFonts w:ascii="Times New Roman" w:hAnsi="Times New Roman" w:cs="Times New Roman"/>
        </w:rPr>
        <w:t xml:space="preserve">; дарю — дарит, </w:t>
      </w:r>
      <w:proofErr w:type="spellStart"/>
      <w:r w:rsidRPr="009343F2">
        <w:rPr>
          <w:rFonts w:ascii="Times New Roman" w:hAnsi="Times New Roman" w:cs="Times New Roman"/>
        </w:rPr>
        <w:t>доришь</w:t>
      </w:r>
      <w:proofErr w:type="spellEnd"/>
      <w:r w:rsidRPr="009343F2">
        <w:rPr>
          <w:rFonts w:ascii="Times New Roman" w:hAnsi="Times New Roman" w:cs="Times New Roman"/>
        </w:rPr>
        <w:t>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г.     Плачу — плотишь, заплатит; качу — </w:t>
      </w:r>
      <w:proofErr w:type="spellStart"/>
      <w:r w:rsidRPr="009343F2">
        <w:rPr>
          <w:rFonts w:ascii="Times New Roman" w:hAnsi="Times New Roman" w:cs="Times New Roman"/>
        </w:rPr>
        <w:t>котишь</w:t>
      </w:r>
      <w:proofErr w:type="spellEnd"/>
      <w:r w:rsidRPr="009343F2">
        <w:rPr>
          <w:rFonts w:ascii="Times New Roman" w:hAnsi="Times New Roman" w:cs="Times New Roman"/>
        </w:rPr>
        <w:t xml:space="preserve">, катишь; дарю — </w:t>
      </w:r>
      <w:proofErr w:type="spellStart"/>
      <w:r w:rsidRPr="009343F2">
        <w:rPr>
          <w:rFonts w:ascii="Times New Roman" w:hAnsi="Times New Roman" w:cs="Times New Roman"/>
        </w:rPr>
        <w:t>дорит</w:t>
      </w:r>
      <w:proofErr w:type="spellEnd"/>
      <w:r w:rsidRPr="009343F2">
        <w:rPr>
          <w:rFonts w:ascii="Times New Roman" w:hAnsi="Times New Roman" w:cs="Times New Roman"/>
        </w:rPr>
        <w:t>, даришь.</w:t>
      </w:r>
    </w:p>
    <w:p w:rsidR="00F916FD" w:rsidRPr="009343F2" w:rsidRDefault="00F916FD" w:rsidP="00F916FD">
      <w:pPr>
        <w:jc w:val="both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 xml:space="preserve">34. Как   произносятся  </w:t>
      </w:r>
      <w:proofErr w:type="gramStart"/>
      <w:r w:rsidRPr="009343F2">
        <w:rPr>
          <w:rFonts w:ascii="Times New Roman" w:hAnsi="Times New Roman" w:cs="Times New Roman"/>
          <w:b/>
        </w:rPr>
        <w:t xml:space="preserve">   «</w:t>
      </w:r>
      <w:proofErr w:type="gramEnd"/>
      <w:r w:rsidRPr="009343F2">
        <w:rPr>
          <w:rFonts w:ascii="Times New Roman" w:hAnsi="Times New Roman" w:cs="Times New Roman"/>
          <w:b/>
        </w:rPr>
        <w:t>3»     и «С» в словах: несессер,   безе, _сентенция,   сепсис?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       Мягко.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       Твердо.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       В словах: несессер, безе - твердо, в остальных - мягко.</w:t>
      </w:r>
    </w:p>
    <w:p w:rsidR="00F916FD" w:rsidRPr="009343F2" w:rsidRDefault="00F916FD" w:rsidP="00F916FD">
      <w:pPr>
        <w:ind w:left="708"/>
        <w:jc w:val="both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        В слове несессер - мягко, в остальных - твердо.</w:t>
      </w:r>
    </w:p>
    <w:p w:rsidR="00F916FD" w:rsidRPr="009343F2" w:rsidRDefault="00F916FD" w:rsidP="00F916FD">
      <w:pPr>
        <w:jc w:val="both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35.  Как   произносятся    простые числительные     в   сочетании   с</w:t>
      </w:r>
    </w:p>
    <w:p w:rsidR="00F916FD" w:rsidRPr="009343F2" w:rsidRDefault="00F916FD" w:rsidP="00F916FD">
      <w:pPr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существительными? (</w:t>
      </w:r>
      <w:proofErr w:type="gramStart"/>
      <w:r w:rsidRPr="009343F2">
        <w:rPr>
          <w:rFonts w:ascii="Times New Roman" w:hAnsi="Times New Roman" w:cs="Times New Roman"/>
          <w:b/>
        </w:rPr>
        <w:t>Пять  рублей</w:t>
      </w:r>
      <w:proofErr w:type="gramEnd"/>
      <w:r w:rsidRPr="009343F2">
        <w:rPr>
          <w:rFonts w:ascii="Times New Roman" w:hAnsi="Times New Roman" w:cs="Times New Roman"/>
          <w:b/>
        </w:rPr>
        <w:t>,  без  пяти  пять, две  недели,  с десятью  рублями, три минуты)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    Как слабоударяемые.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   С полным ударением.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    Как безударные.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г.      </w:t>
      </w:r>
      <w:proofErr w:type="gramStart"/>
      <w:r w:rsidRPr="009343F2">
        <w:rPr>
          <w:rFonts w:ascii="Times New Roman" w:hAnsi="Times New Roman" w:cs="Times New Roman"/>
        </w:rPr>
        <w:t>Иногда  как</w:t>
      </w:r>
      <w:proofErr w:type="gramEnd"/>
      <w:r w:rsidRPr="009343F2">
        <w:rPr>
          <w:rFonts w:ascii="Times New Roman" w:hAnsi="Times New Roman" w:cs="Times New Roman"/>
        </w:rPr>
        <w:t xml:space="preserve">  безударные,    иногда   с полным ударением.</w:t>
      </w:r>
    </w:p>
    <w:p w:rsidR="00F916FD" w:rsidRPr="009343F2" w:rsidRDefault="00F916FD" w:rsidP="00F916FD">
      <w:pPr>
        <w:rPr>
          <w:rFonts w:ascii="Times New Roman" w:hAnsi="Times New Roman" w:cs="Times New Roman"/>
        </w:rPr>
      </w:pPr>
    </w:p>
    <w:p w:rsidR="00F916FD" w:rsidRPr="009343F2" w:rsidRDefault="00F916FD" w:rsidP="00F916FD">
      <w:pPr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36.   Как    произносятся     окончания       имен       прилагательных «ГИЙ», «КИЙ», «ХИЙ»? (строгий, веский, тихий).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    В нейтральном стиле современного литературного языка — с мягкими согласными: КИЙ, ГИЙ, ХИИ.  В сценической речи используется произношение с твердыми согласными, особенно там, где оно обусловлено рифмой, и в произведениях прошлого и начала этого века.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     Только с мягкими согласными,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в.       Только с твердыми согласными. 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      В разговорном стиле не произносятся.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37.   Как произносятся безударные сочетания гласных АО ОА, ОО, АА?</w:t>
      </w:r>
    </w:p>
    <w:p w:rsidR="00F916FD" w:rsidRPr="009343F2" w:rsidRDefault="00F916FD" w:rsidP="00F916FD">
      <w:pPr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(</w:t>
      </w:r>
      <w:proofErr w:type="spellStart"/>
      <w:r w:rsidRPr="009343F2">
        <w:rPr>
          <w:rFonts w:ascii="Times New Roman" w:hAnsi="Times New Roman" w:cs="Times New Roman"/>
          <w:b/>
        </w:rPr>
        <w:t>Наабум</w:t>
      </w:r>
      <w:proofErr w:type="spellEnd"/>
      <w:r w:rsidRPr="009343F2">
        <w:rPr>
          <w:rFonts w:ascii="Times New Roman" w:hAnsi="Times New Roman" w:cs="Times New Roman"/>
          <w:b/>
        </w:rPr>
        <w:t xml:space="preserve">, </w:t>
      </w:r>
      <w:proofErr w:type="spellStart"/>
      <w:r w:rsidRPr="009343F2">
        <w:rPr>
          <w:rFonts w:ascii="Times New Roman" w:hAnsi="Times New Roman" w:cs="Times New Roman"/>
          <w:b/>
        </w:rPr>
        <w:t>по_арке</w:t>
      </w:r>
      <w:proofErr w:type="spellEnd"/>
      <w:r w:rsidRPr="009343F2">
        <w:rPr>
          <w:rFonts w:ascii="Times New Roman" w:hAnsi="Times New Roman" w:cs="Times New Roman"/>
          <w:b/>
        </w:rPr>
        <w:t xml:space="preserve">, </w:t>
      </w:r>
      <w:proofErr w:type="spellStart"/>
      <w:r w:rsidRPr="009343F2">
        <w:rPr>
          <w:rFonts w:ascii="Times New Roman" w:hAnsi="Times New Roman" w:cs="Times New Roman"/>
          <w:b/>
        </w:rPr>
        <w:t>по_окну</w:t>
      </w:r>
      <w:proofErr w:type="spellEnd"/>
      <w:r w:rsidRPr="009343F2">
        <w:rPr>
          <w:rFonts w:ascii="Times New Roman" w:hAnsi="Times New Roman" w:cs="Times New Roman"/>
          <w:b/>
        </w:rPr>
        <w:t>, кооператив).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а. </w:t>
      </w:r>
      <w:r w:rsidRPr="009343F2">
        <w:rPr>
          <w:rFonts w:ascii="Times New Roman" w:hAnsi="Times New Roman" w:cs="Times New Roman"/>
        </w:rPr>
        <w:tab/>
        <w:t>Как сочетание звуков [ОО].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</w:t>
      </w:r>
      <w:r w:rsidRPr="009343F2">
        <w:rPr>
          <w:rFonts w:ascii="Times New Roman" w:hAnsi="Times New Roman" w:cs="Times New Roman"/>
        </w:rPr>
        <w:tab/>
        <w:t>Как два «А</w:t>
      </w:r>
      <w:r w:rsidRPr="009343F2">
        <w:rPr>
          <w:rFonts w:ascii="Times New Roman" w:hAnsi="Times New Roman" w:cs="Times New Roman"/>
          <w:b/>
        </w:rPr>
        <w:t>»</w:t>
      </w:r>
      <w:r w:rsidRPr="009343F2">
        <w:rPr>
          <w:rFonts w:ascii="Times New Roman" w:hAnsi="Times New Roman" w:cs="Times New Roman"/>
        </w:rPr>
        <w:t xml:space="preserve"> [АА].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</w:t>
      </w:r>
      <w:r w:rsidRPr="009343F2">
        <w:rPr>
          <w:rFonts w:ascii="Times New Roman" w:hAnsi="Times New Roman" w:cs="Times New Roman"/>
        </w:rPr>
        <w:tab/>
        <w:t>Как сочетание звуков [АО].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</w:t>
      </w:r>
      <w:r w:rsidRPr="009343F2">
        <w:rPr>
          <w:rFonts w:ascii="Times New Roman" w:hAnsi="Times New Roman" w:cs="Times New Roman"/>
        </w:rPr>
        <w:tab/>
        <w:t>Один из звуков выпадает</w:t>
      </w:r>
    </w:p>
    <w:p w:rsidR="00F916FD" w:rsidRPr="009343F2" w:rsidRDefault="00F916FD" w:rsidP="00F916FD">
      <w:pPr>
        <w:ind w:left="708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38. Зачем нужно обращать внимание на знаки препинания?</w:t>
      </w:r>
    </w:p>
    <w:p w:rsidR="00F916FD" w:rsidRPr="009343F2" w:rsidRDefault="00F916FD" w:rsidP="00F916FD">
      <w:pPr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а.  Они передают мелодику речи</w:t>
      </w:r>
    </w:p>
    <w:p w:rsidR="00F916FD" w:rsidRPr="009343F2" w:rsidRDefault="00F916FD" w:rsidP="00F916FD">
      <w:pPr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б. они выявляют авторскую мысль</w:t>
      </w:r>
    </w:p>
    <w:p w:rsidR="00F916FD" w:rsidRPr="009343F2" w:rsidRDefault="00F916FD" w:rsidP="00F916FD">
      <w:pPr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в.  знаки препинания мешают выполнению актерской задачи</w:t>
      </w:r>
    </w:p>
    <w:p w:rsidR="00F916FD" w:rsidRPr="009343F2" w:rsidRDefault="00F916FD" w:rsidP="00F916FD">
      <w:pPr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г.  в устной речи они не читаются</w:t>
      </w:r>
    </w:p>
    <w:p w:rsidR="00F916FD" w:rsidRPr="009343F2" w:rsidRDefault="00F916FD" w:rsidP="00F916FD">
      <w:pPr>
        <w:rPr>
          <w:rFonts w:ascii="Times New Roman" w:hAnsi="Times New Roman" w:cs="Times New Roman"/>
          <w:b/>
        </w:rPr>
      </w:pPr>
    </w:p>
    <w:p w:rsidR="00F916FD" w:rsidRPr="009343F2" w:rsidRDefault="00F916FD" w:rsidP="00F916FD">
      <w:pPr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39. При разборе худ. произведения, сначала необходимо:</w:t>
      </w:r>
    </w:p>
    <w:p w:rsidR="00F916FD" w:rsidRPr="009343F2" w:rsidRDefault="00F916FD" w:rsidP="00F916FD">
      <w:pPr>
        <w:ind w:left="176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сделать логический разбор</w:t>
      </w:r>
    </w:p>
    <w:p w:rsidR="00F916FD" w:rsidRPr="009343F2" w:rsidRDefault="00F916FD" w:rsidP="00F916FD">
      <w:pPr>
        <w:ind w:left="176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выучить текст наизусть</w:t>
      </w:r>
    </w:p>
    <w:p w:rsidR="00F916FD" w:rsidRPr="009343F2" w:rsidRDefault="00F916FD" w:rsidP="00F916FD">
      <w:pPr>
        <w:ind w:left="176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определить "ТЕМУ", "ИДЕЮ" произведения (отрывка текста)</w:t>
      </w:r>
    </w:p>
    <w:p w:rsidR="00F916FD" w:rsidRPr="009343F2" w:rsidRDefault="00F916FD" w:rsidP="00F916FD">
      <w:pPr>
        <w:ind w:left="176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сделать интонационный анализ текста</w:t>
      </w:r>
    </w:p>
    <w:p w:rsidR="00F916FD" w:rsidRPr="009343F2" w:rsidRDefault="00F916FD" w:rsidP="00F916FD">
      <w:pPr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 xml:space="preserve"> 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40. При художественном чтении произведения зрителям необходимо передавать:</w:t>
      </w:r>
    </w:p>
    <w:p w:rsidR="00F916FD" w:rsidRPr="009343F2" w:rsidRDefault="00F916FD" w:rsidP="00F916FD">
      <w:pPr>
        <w:ind w:left="176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свои эмоции и чувства</w:t>
      </w:r>
    </w:p>
    <w:p w:rsidR="00F916FD" w:rsidRPr="009343F2" w:rsidRDefault="00F916FD" w:rsidP="00F916FD">
      <w:pPr>
        <w:ind w:left="176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точный текст автора</w:t>
      </w:r>
    </w:p>
    <w:p w:rsidR="00F916FD" w:rsidRPr="009343F2" w:rsidRDefault="00F916FD" w:rsidP="00F916FD">
      <w:pPr>
        <w:ind w:left="176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видения картин</w:t>
      </w:r>
    </w:p>
    <w:p w:rsidR="00F916FD" w:rsidRPr="009343F2" w:rsidRDefault="00F916FD" w:rsidP="00F916FD">
      <w:pPr>
        <w:ind w:left="176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точное интонирование знаков препинания</w:t>
      </w:r>
    </w:p>
    <w:p w:rsidR="00F916FD" w:rsidRPr="009343F2" w:rsidRDefault="00F916FD" w:rsidP="00F916FD">
      <w:pPr>
        <w:rPr>
          <w:rFonts w:ascii="Times New Roman" w:hAnsi="Times New Roman" w:cs="Times New Roman"/>
        </w:rPr>
      </w:pPr>
    </w:p>
    <w:p w:rsidR="00F916FD" w:rsidRPr="009343F2" w:rsidRDefault="00F916FD" w:rsidP="00F916FD">
      <w:pPr>
        <w:rPr>
          <w:rFonts w:ascii="Times New Roman" w:hAnsi="Times New Roman" w:cs="Times New Roman"/>
          <w:b/>
        </w:rPr>
      </w:pPr>
    </w:p>
    <w:p w:rsidR="00F916FD" w:rsidRPr="009343F2" w:rsidRDefault="00F916FD" w:rsidP="00F916FD">
      <w:pPr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41. Речевой такт (синтагма) это:</w:t>
      </w:r>
    </w:p>
    <w:p w:rsidR="00F916FD" w:rsidRPr="009343F2" w:rsidRDefault="00F916FD" w:rsidP="00F916FD">
      <w:pPr>
        <w:ind w:left="176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предложение</w:t>
      </w:r>
    </w:p>
    <w:p w:rsidR="00F916FD" w:rsidRPr="009343F2" w:rsidRDefault="00F916FD" w:rsidP="00F916FD">
      <w:pPr>
        <w:ind w:left="176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смысловая группа слов</w:t>
      </w:r>
    </w:p>
    <w:p w:rsidR="00F916FD" w:rsidRPr="009343F2" w:rsidRDefault="00F916FD" w:rsidP="00F916FD">
      <w:pPr>
        <w:ind w:left="176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отрывок текста</w:t>
      </w:r>
    </w:p>
    <w:p w:rsidR="00F916FD" w:rsidRPr="009343F2" w:rsidRDefault="00F916FD" w:rsidP="00F916FD">
      <w:pPr>
        <w:ind w:left="176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фраза текста</w:t>
      </w:r>
    </w:p>
    <w:p w:rsidR="00F916FD" w:rsidRPr="009343F2" w:rsidRDefault="00F916FD" w:rsidP="00F916FD">
      <w:pPr>
        <w:rPr>
          <w:rFonts w:ascii="Times New Roman" w:hAnsi="Times New Roman" w:cs="Times New Roman"/>
        </w:rPr>
      </w:pPr>
    </w:p>
    <w:p w:rsidR="00F916FD" w:rsidRPr="009343F2" w:rsidRDefault="00F916FD" w:rsidP="00F916FD">
      <w:pPr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42. Какие группы мышц участвуют при диафрагмально-смешанном дыхании?</w:t>
      </w:r>
    </w:p>
    <w:p w:rsidR="00F916FD" w:rsidRPr="009343F2" w:rsidRDefault="00F916FD" w:rsidP="00F916FD">
      <w:pPr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 xml:space="preserve">а.  </w:t>
      </w:r>
      <w:proofErr w:type="gramStart"/>
      <w:r w:rsidRPr="009343F2">
        <w:rPr>
          <w:rFonts w:ascii="Times New Roman" w:hAnsi="Times New Roman" w:cs="Times New Roman"/>
        </w:rPr>
        <w:t>Межреберные  мышцы</w:t>
      </w:r>
      <w:proofErr w:type="gramEnd"/>
    </w:p>
    <w:p w:rsidR="00F916FD" w:rsidRPr="009343F2" w:rsidRDefault="00F916FD" w:rsidP="00F916FD">
      <w:pPr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б.  мышцы живота</w:t>
      </w:r>
    </w:p>
    <w:p w:rsidR="00F916FD" w:rsidRPr="009343F2" w:rsidRDefault="00F916FD" w:rsidP="00F916FD">
      <w:pPr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 xml:space="preserve">в.  диафрагма </w:t>
      </w:r>
    </w:p>
    <w:p w:rsidR="00F916FD" w:rsidRPr="009343F2" w:rsidRDefault="00F916FD" w:rsidP="00F916FD">
      <w:pPr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г.  все вышеперечисленные мышцы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43.  Психологическая пауза это: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а.  соответствующая знакам препинания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б. отделяет речевые такты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в.  актерская пауза, не зависит от знаков препинания и речевых тактов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г.  ставится в конце предложения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tabs>
          <w:tab w:val="left" w:pos="5743"/>
        </w:tabs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44. Логическая пауза это:</w:t>
      </w:r>
      <w:r w:rsidRPr="009343F2">
        <w:rPr>
          <w:rFonts w:ascii="Times New Roman" w:hAnsi="Times New Roman" w:cs="Times New Roman"/>
          <w:b/>
        </w:rPr>
        <w:tab/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а. отделяет речевые такты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б.  соответствует знакам препинания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 xml:space="preserve">в.  актерская пауза, не зависит от </w:t>
      </w:r>
      <w:proofErr w:type="spellStart"/>
      <w:proofErr w:type="gramStart"/>
      <w:r w:rsidRPr="009343F2">
        <w:rPr>
          <w:rFonts w:ascii="Times New Roman" w:hAnsi="Times New Roman" w:cs="Times New Roman"/>
        </w:rPr>
        <w:t>зн.препин</w:t>
      </w:r>
      <w:proofErr w:type="spellEnd"/>
      <w:proofErr w:type="gramEnd"/>
      <w:r w:rsidRPr="009343F2">
        <w:rPr>
          <w:rFonts w:ascii="Times New Roman" w:hAnsi="Times New Roman" w:cs="Times New Roman"/>
        </w:rPr>
        <w:t>. и речевых тактов.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г.  ставится в конце предложения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45.   Логическое ударение это: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а.  ударение в слове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б.  ударение в речевом такте на смысловом слове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в.  интонационное ударение на первом слове в предложении.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</w:r>
      <w:r w:rsidRPr="009343F2">
        <w:rPr>
          <w:rFonts w:ascii="Times New Roman" w:hAnsi="Times New Roman" w:cs="Times New Roman"/>
        </w:rPr>
        <w:tab/>
        <w:t>г.  интонационное выделение сказуемого</w:t>
      </w: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ind w:left="360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  <w:b/>
        </w:rPr>
        <w:t xml:space="preserve">46.  Как выделяется ударное </w:t>
      </w:r>
      <w:proofErr w:type="gramStart"/>
      <w:r w:rsidRPr="009343F2">
        <w:rPr>
          <w:rFonts w:ascii="Times New Roman" w:hAnsi="Times New Roman" w:cs="Times New Roman"/>
          <w:b/>
        </w:rPr>
        <w:t>слово  в</w:t>
      </w:r>
      <w:proofErr w:type="gramEnd"/>
      <w:r w:rsidRPr="009343F2">
        <w:rPr>
          <w:rFonts w:ascii="Times New Roman" w:hAnsi="Times New Roman" w:cs="Times New Roman"/>
          <w:b/>
        </w:rPr>
        <w:t xml:space="preserve"> устной речи?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а. никак не выделяется 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только повышением голоса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понижением звука голоса и ускорением темпа-ритма речи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усилением, повышением или понижением звука голоса и замедлением темпа</w:t>
      </w:r>
    </w:p>
    <w:p w:rsidR="00F916FD" w:rsidRPr="009343F2" w:rsidRDefault="00F916FD" w:rsidP="00F916FD">
      <w:pPr>
        <w:ind w:left="810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ind w:left="36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47.  Как читаются слова в кавычках и цитаты: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а.  повышением голоса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ускорением темпа и понижением голоса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понижением голоса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повышением голоса и замедлением темпа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</w:p>
    <w:p w:rsidR="00F916FD" w:rsidRPr="009343F2" w:rsidRDefault="00F916FD" w:rsidP="00F916FD">
      <w:pPr>
        <w:ind w:left="720"/>
        <w:rPr>
          <w:rFonts w:ascii="Times New Roman" w:hAnsi="Times New Roman" w:cs="Times New Roman"/>
          <w:b/>
        </w:rPr>
      </w:pPr>
      <w:r w:rsidRPr="009343F2">
        <w:rPr>
          <w:rFonts w:ascii="Times New Roman" w:hAnsi="Times New Roman" w:cs="Times New Roman"/>
          <w:b/>
        </w:rPr>
        <w:t>48.    Как интонируется вводное предложение?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 xml:space="preserve">а. никак не выделяется 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б.  только повышением голоса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в.  понижением звука голоса и ускорением темпа-ритма речи</w:t>
      </w:r>
    </w:p>
    <w:p w:rsidR="00F916FD" w:rsidRPr="009343F2" w:rsidRDefault="00F916FD" w:rsidP="00F916FD">
      <w:pPr>
        <w:ind w:left="2124"/>
        <w:rPr>
          <w:rFonts w:ascii="Times New Roman" w:hAnsi="Times New Roman" w:cs="Times New Roman"/>
        </w:rPr>
      </w:pPr>
      <w:r w:rsidRPr="009343F2">
        <w:rPr>
          <w:rFonts w:ascii="Times New Roman" w:hAnsi="Times New Roman" w:cs="Times New Roman"/>
        </w:rPr>
        <w:t>г.  повышением голоса и замедлением темпа</w:t>
      </w:r>
    </w:p>
    <w:p w:rsidR="00F916FD" w:rsidRPr="00291C72" w:rsidRDefault="00F916FD" w:rsidP="00F916FD">
      <w:pPr>
        <w:ind w:left="360"/>
        <w:rPr>
          <w:rFonts w:ascii="Times New Roman" w:hAnsi="Times New Roman" w:cs="Times New Roman"/>
          <w:b/>
          <w:i/>
          <w:u w:val="single"/>
        </w:rPr>
      </w:pPr>
    </w:p>
    <w:p w:rsidR="00F916FD" w:rsidRPr="009A6AC8" w:rsidRDefault="00F916FD" w:rsidP="00F916FD">
      <w:pPr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49.   Как в устной речи выделяется противопоставление:</w:t>
      </w:r>
    </w:p>
    <w:p w:rsidR="00F916FD" w:rsidRPr="009A6AC8" w:rsidRDefault="00F916FD" w:rsidP="00F916FD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а.  разницей тона</w:t>
      </w:r>
    </w:p>
    <w:p w:rsidR="00F916FD" w:rsidRPr="009A6AC8" w:rsidRDefault="00F916FD" w:rsidP="00F916FD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б.  логическим ударением и разницей тона</w:t>
      </w:r>
    </w:p>
    <w:p w:rsidR="00F916FD" w:rsidRPr="009A6AC8" w:rsidRDefault="00F916FD" w:rsidP="00F916FD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в.  никак не выделяется</w:t>
      </w:r>
    </w:p>
    <w:p w:rsidR="00F916FD" w:rsidRPr="009A6AC8" w:rsidRDefault="00F916FD" w:rsidP="00F916FD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г.  повышением голоса</w:t>
      </w:r>
    </w:p>
    <w:p w:rsidR="00F916FD" w:rsidRPr="009A6AC8" w:rsidRDefault="00F916FD" w:rsidP="00F916FD">
      <w:pPr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 xml:space="preserve">50.   Как в устной </w:t>
      </w:r>
      <w:proofErr w:type="gramStart"/>
      <w:r w:rsidRPr="009A6AC8">
        <w:rPr>
          <w:rFonts w:ascii="Times New Roman" w:hAnsi="Times New Roman" w:cs="Times New Roman"/>
          <w:b/>
        </w:rPr>
        <w:t>речи  интонируется</w:t>
      </w:r>
      <w:proofErr w:type="gramEnd"/>
      <w:r w:rsidRPr="009A6AC8">
        <w:rPr>
          <w:rFonts w:ascii="Times New Roman" w:hAnsi="Times New Roman" w:cs="Times New Roman"/>
          <w:b/>
        </w:rPr>
        <w:t xml:space="preserve"> перечисление:</w:t>
      </w:r>
    </w:p>
    <w:p w:rsidR="00F916FD" w:rsidRPr="009A6AC8" w:rsidRDefault="00F916FD" w:rsidP="00F916FD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а.  остановкой на каждом перечисляемом слове</w:t>
      </w:r>
    </w:p>
    <w:p w:rsidR="00F916FD" w:rsidRPr="009A6AC8" w:rsidRDefault="00F916FD" w:rsidP="00F916FD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б.  повышением или понижением голоса</w:t>
      </w:r>
    </w:p>
    <w:p w:rsidR="00F916FD" w:rsidRPr="009A6AC8" w:rsidRDefault="00F916FD" w:rsidP="00F916FD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в.  особо не выделяется</w:t>
      </w:r>
    </w:p>
    <w:p w:rsidR="00F916FD" w:rsidRPr="009A6AC8" w:rsidRDefault="00F916FD" w:rsidP="00F916FD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г. только повышением голоса</w:t>
      </w:r>
    </w:p>
    <w:p w:rsidR="00F916FD" w:rsidRPr="009A6AC8" w:rsidRDefault="00F916FD" w:rsidP="00F916FD">
      <w:pPr>
        <w:ind w:left="360"/>
        <w:rPr>
          <w:rFonts w:ascii="Times New Roman" w:hAnsi="Times New Roman" w:cs="Times New Roman"/>
        </w:rPr>
      </w:pPr>
    </w:p>
    <w:p w:rsidR="00F916FD" w:rsidRPr="009A6AC8" w:rsidRDefault="00F916FD" w:rsidP="00F916FD">
      <w:pPr>
        <w:ind w:left="2124"/>
        <w:rPr>
          <w:rFonts w:ascii="Times New Roman" w:hAnsi="Times New Roman" w:cs="Times New Roman"/>
        </w:rPr>
      </w:pPr>
    </w:p>
    <w:p w:rsidR="00F916FD" w:rsidRPr="009A6AC8" w:rsidRDefault="00F916FD" w:rsidP="00F916FD">
      <w:pPr>
        <w:ind w:left="2124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Ответы</w:t>
      </w:r>
    </w:p>
    <w:p w:rsidR="00F916FD" w:rsidRPr="009A6AC8" w:rsidRDefault="00F916FD" w:rsidP="00F916FD">
      <w:pPr>
        <w:ind w:left="2124"/>
        <w:rPr>
          <w:rFonts w:ascii="Times New Roman" w:hAnsi="Times New Roman" w:cs="Times New Roman"/>
          <w:b/>
        </w:rPr>
      </w:pPr>
    </w:p>
    <w:tbl>
      <w:tblPr>
        <w:tblStyle w:val="a7"/>
        <w:tblW w:w="0" w:type="auto"/>
        <w:tblInd w:w="-147" w:type="dxa"/>
        <w:tblLook w:val="04A0" w:firstRow="1" w:lastRow="0" w:firstColumn="1" w:lastColumn="0" w:noHBand="0" w:noVBand="1"/>
      </w:tblPr>
      <w:tblGrid>
        <w:gridCol w:w="1702"/>
        <w:gridCol w:w="2268"/>
      </w:tblGrid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№№ п\п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Буква ответа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Гб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в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в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в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г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в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  <w:bookmarkStart w:id="0" w:name="_GoBack"/>
        <w:bookmarkEnd w:id="0"/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а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а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а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г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а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г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а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а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в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в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а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в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а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а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в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в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г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в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а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г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г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в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б</w:t>
            </w:r>
          </w:p>
        </w:tc>
      </w:tr>
      <w:tr w:rsidR="00F916FD" w:rsidRPr="009A6AC8" w:rsidTr="00AC34FA">
        <w:tc>
          <w:tcPr>
            <w:tcW w:w="1702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268" w:type="dxa"/>
          </w:tcPr>
          <w:p w:rsidR="00F916FD" w:rsidRPr="009A6AC8" w:rsidRDefault="00F916FD" w:rsidP="00AC34FA">
            <w:pPr>
              <w:jc w:val="center"/>
              <w:rPr>
                <w:rFonts w:ascii="Times New Roman" w:hAnsi="Times New Roman" w:cs="Times New Roman"/>
              </w:rPr>
            </w:pPr>
            <w:r w:rsidRPr="009A6AC8">
              <w:rPr>
                <w:rFonts w:ascii="Times New Roman" w:hAnsi="Times New Roman" w:cs="Times New Roman"/>
              </w:rPr>
              <w:t>г</w:t>
            </w:r>
          </w:p>
        </w:tc>
      </w:tr>
    </w:tbl>
    <w:p w:rsidR="00F916FD" w:rsidRPr="009A6AC8" w:rsidRDefault="00F916FD" w:rsidP="00F916FD">
      <w:pPr>
        <w:ind w:left="2124"/>
        <w:rPr>
          <w:rFonts w:ascii="Times New Roman" w:hAnsi="Times New Roman" w:cs="Times New Roman"/>
          <w:b/>
        </w:rPr>
      </w:pPr>
    </w:p>
    <w:p w:rsidR="00F916FD" w:rsidRPr="009A6AC8" w:rsidRDefault="00F916FD" w:rsidP="00F916FD">
      <w:pPr>
        <w:ind w:firstLine="567"/>
        <w:jc w:val="both"/>
        <w:rPr>
          <w:rFonts w:ascii="Times New Roman" w:hAnsi="Times New Roman" w:cs="Times New Roman"/>
          <w:b/>
          <w:u w:val="single"/>
        </w:rPr>
      </w:pPr>
    </w:p>
    <w:p w:rsidR="00F916FD" w:rsidRPr="009A6AC8" w:rsidRDefault="00F916FD" w:rsidP="00F91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9A6AC8">
        <w:rPr>
          <w:rFonts w:ascii="Times New Roman" w:hAnsi="Times New Roman" w:cs="Times New Roman"/>
          <w:lang w:eastAsia="zh-CN"/>
        </w:rPr>
        <w:t>Программа составлена в соответствии с требованиями ФГОС ВО</w:t>
      </w:r>
    </w:p>
    <w:p w:rsidR="00F916FD" w:rsidRPr="009A6AC8" w:rsidRDefault="00F916FD" w:rsidP="00F91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9A6AC8">
        <w:rPr>
          <w:rFonts w:ascii="Times New Roman" w:hAnsi="Times New Roman" w:cs="Times New Roman"/>
          <w:lang w:eastAsia="zh-CN"/>
        </w:rPr>
        <w:t xml:space="preserve">по направлению </w:t>
      </w:r>
      <w:r w:rsidRPr="009A6AC8">
        <w:rPr>
          <w:rFonts w:ascii="Times New Roman" w:hAnsi="Times New Roman" w:cs="Times New Roman"/>
          <w:bCs/>
        </w:rPr>
        <w:t>52.05.02 «Режиссура театра»</w:t>
      </w:r>
    </w:p>
    <w:p w:rsidR="00F916FD" w:rsidRPr="009A6AC8" w:rsidRDefault="00F916FD" w:rsidP="00F91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9A6AC8">
        <w:rPr>
          <w:rFonts w:ascii="Times New Roman" w:hAnsi="Times New Roman" w:cs="Times New Roman"/>
          <w:lang w:eastAsia="zh-CN"/>
        </w:rPr>
        <w:t>профиль подготовки «Режиссер драмы»</w:t>
      </w:r>
    </w:p>
    <w:p w:rsidR="00F916FD" w:rsidRPr="009A6AC8" w:rsidRDefault="00F916FD" w:rsidP="00F91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jc w:val="both"/>
        <w:rPr>
          <w:rFonts w:ascii="Times New Roman" w:hAnsi="Times New Roman" w:cs="Times New Roman"/>
          <w:lang w:eastAsia="zh-CN"/>
        </w:rPr>
      </w:pPr>
      <w:r w:rsidRPr="009A6AC8">
        <w:rPr>
          <w:rFonts w:ascii="Times New Roman" w:hAnsi="Times New Roman" w:cs="Times New Roman"/>
        </w:rPr>
        <w:t>автор-составитель: доцент кафедры сценической речи Кравченко Л.В.</w:t>
      </w:r>
    </w:p>
    <w:p w:rsidR="00F916FD" w:rsidRPr="009A6AC8" w:rsidRDefault="00F916FD" w:rsidP="00F916FD">
      <w:pPr>
        <w:tabs>
          <w:tab w:val="left" w:pos="1134"/>
          <w:tab w:val="right" w:leader="underscore" w:pos="13467"/>
        </w:tabs>
        <w:spacing w:line="276" w:lineRule="auto"/>
        <w:ind w:firstLine="567"/>
        <w:rPr>
          <w:rFonts w:ascii="Times New Roman" w:hAnsi="Times New Roman" w:cs="Times New Roman"/>
        </w:rPr>
      </w:pPr>
    </w:p>
    <w:p w:rsidR="00030B4D" w:rsidRPr="009A6AC8" w:rsidRDefault="00030B4D">
      <w:pPr>
        <w:rPr>
          <w:rFonts w:ascii="Times New Roman" w:hAnsi="Times New Roman" w:cs="Times New Roman"/>
        </w:rPr>
      </w:pPr>
    </w:p>
    <w:sectPr w:rsidR="00030B4D" w:rsidRPr="009A6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207"/>
        </w:tabs>
        <w:ind w:left="927" w:hanging="360"/>
      </w:pPr>
      <w:rPr>
        <w:rFonts w:ascii="Times New Roman" w:hAnsi="Times New Roman"/>
      </w:rPr>
    </w:lvl>
  </w:abstractNum>
  <w:abstractNum w:abstractNumId="1" w15:restartNumberingAfterBreak="0">
    <w:nsid w:val="01066617"/>
    <w:multiLevelType w:val="hybridMultilevel"/>
    <w:tmpl w:val="A91037C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E13E3D"/>
    <w:multiLevelType w:val="hybridMultilevel"/>
    <w:tmpl w:val="CFCE9B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477515"/>
    <w:multiLevelType w:val="hybridMultilevel"/>
    <w:tmpl w:val="CBC872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8966BA"/>
    <w:multiLevelType w:val="hybridMultilevel"/>
    <w:tmpl w:val="C22A46E8"/>
    <w:lvl w:ilvl="0" w:tplc="6C988F94">
      <w:start w:val="10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C80184"/>
    <w:multiLevelType w:val="hybridMultilevel"/>
    <w:tmpl w:val="84AC3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CE2012"/>
    <w:multiLevelType w:val="hybridMultilevel"/>
    <w:tmpl w:val="02606954"/>
    <w:lvl w:ilvl="0" w:tplc="3FC83726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1E71100D"/>
    <w:multiLevelType w:val="hybridMultilevel"/>
    <w:tmpl w:val="F3FA7E3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7576CE6"/>
    <w:multiLevelType w:val="hybridMultilevel"/>
    <w:tmpl w:val="109A3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B73ED"/>
    <w:multiLevelType w:val="hybridMultilevel"/>
    <w:tmpl w:val="320AF7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F90777"/>
    <w:multiLevelType w:val="hybridMultilevel"/>
    <w:tmpl w:val="4BE02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F5B09"/>
    <w:multiLevelType w:val="hybridMultilevel"/>
    <w:tmpl w:val="6C9E7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1F1397"/>
    <w:multiLevelType w:val="hybridMultilevel"/>
    <w:tmpl w:val="542225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FD07F4E"/>
    <w:multiLevelType w:val="hybridMultilevel"/>
    <w:tmpl w:val="5802C49C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C9569D7"/>
    <w:multiLevelType w:val="hybridMultilevel"/>
    <w:tmpl w:val="D428A4F0"/>
    <w:lvl w:ilvl="0" w:tplc="90EAD49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3DD55866"/>
    <w:multiLevelType w:val="hybridMultilevel"/>
    <w:tmpl w:val="65223B76"/>
    <w:lvl w:ilvl="0" w:tplc="2228CE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C48F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283A57"/>
    <w:multiLevelType w:val="hybridMultilevel"/>
    <w:tmpl w:val="9280B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74620"/>
    <w:multiLevelType w:val="hybridMultilevel"/>
    <w:tmpl w:val="EFE614B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C37FE9"/>
    <w:multiLevelType w:val="hybridMultilevel"/>
    <w:tmpl w:val="E000FC2C"/>
    <w:lvl w:ilvl="0" w:tplc="DF74153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6B0808"/>
    <w:multiLevelType w:val="hybridMultilevel"/>
    <w:tmpl w:val="8D903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FB309A"/>
    <w:multiLevelType w:val="hybridMultilevel"/>
    <w:tmpl w:val="7C52CA5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9D779D9"/>
    <w:multiLevelType w:val="hybridMultilevel"/>
    <w:tmpl w:val="BC768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3A1605"/>
    <w:multiLevelType w:val="hybridMultilevel"/>
    <w:tmpl w:val="6EBEE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F741DE"/>
    <w:multiLevelType w:val="hybridMultilevel"/>
    <w:tmpl w:val="4BE4C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1D6C21"/>
    <w:multiLevelType w:val="hybridMultilevel"/>
    <w:tmpl w:val="1668061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5551517E"/>
    <w:multiLevelType w:val="hybridMultilevel"/>
    <w:tmpl w:val="A430376E"/>
    <w:lvl w:ilvl="0" w:tplc="287EE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64B1"/>
    <w:multiLevelType w:val="hybridMultilevel"/>
    <w:tmpl w:val="722203C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29" w15:restartNumberingAfterBreak="0">
    <w:nsid w:val="5C707458"/>
    <w:multiLevelType w:val="hybridMultilevel"/>
    <w:tmpl w:val="49141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7077F9"/>
    <w:multiLevelType w:val="hybridMultilevel"/>
    <w:tmpl w:val="A60CC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A162D"/>
    <w:multiLevelType w:val="hybridMultilevel"/>
    <w:tmpl w:val="3594B87E"/>
    <w:lvl w:ilvl="0" w:tplc="ABA696B6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 w15:restartNumberingAfterBreak="0">
    <w:nsid w:val="665A46B1"/>
    <w:multiLevelType w:val="hybridMultilevel"/>
    <w:tmpl w:val="6DC6C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870700"/>
    <w:multiLevelType w:val="hybridMultilevel"/>
    <w:tmpl w:val="8BD4A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8B059A"/>
    <w:multiLevelType w:val="hybridMultilevel"/>
    <w:tmpl w:val="31E0E6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B5F66CA"/>
    <w:multiLevelType w:val="hybridMultilevel"/>
    <w:tmpl w:val="47E4868E"/>
    <w:lvl w:ilvl="0" w:tplc="87961B7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7202AA"/>
    <w:multiLevelType w:val="hybridMultilevel"/>
    <w:tmpl w:val="A25883C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31D62AE"/>
    <w:multiLevelType w:val="hybridMultilevel"/>
    <w:tmpl w:val="6DF6E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22654C"/>
    <w:multiLevelType w:val="hybridMultilevel"/>
    <w:tmpl w:val="A57C2520"/>
    <w:lvl w:ilvl="0" w:tplc="53DEFFA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44000E"/>
    <w:multiLevelType w:val="hybridMultilevel"/>
    <w:tmpl w:val="70C808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4"/>
  </w:num>
  <w:num w:numId="2">
    <w:abstractNumId w:val="0"/>
  </w:num>
  <w:num w:numId="3">
    <w:abstractNumId w:val="16"/>
  </w:num>
  <w:num w:numId="4">
    <w:abstractNumId w:val="12"/>
  </w:num>
  <w:num w:numId="5">
    <w:abstractNumId w:val="32"/>
  </w:num>
  <w:num w:numId="6">
    <w:abstractNumId w:val="33"/>
  </w:num>
  <w:num w:numId="7">
    <w:abstractNumId w:val="5"/>
  </w:num>
  <w:num w:numId="8">
    <w:abstractNumId w:val="22"/>
  </w:num>
  <w:num w:numId="9">
    <w:abstractNumId w:val="26"/>
  </w:num>
  <w:num w:numId="10">
    <w:abstractNumId w:val="17"/>
  </w:num>
  <w:num w:numId="11">
    <w:abstractNumId w:val="11"/>
  </w:num>
  <w:num w:numId="12">
    <w:abstractNumId w:val="3"/>
  </w:num>
  <w:num w:numId="13">
    <w:abstractNumId w:val="9"/>
  </w:num>
  <w:num w:numId="14">
    <w:abstractNumId w:val="7"/>
  </w:num>
  <w:num w:numId="15">
    <w:abstractNumId w:val="39"/>
  </w:num>
  <w:num w:numId="16">
    <w:abstractNumId w:val="40"/>
  </w:num>
  <w:num w:numId="17">
    <w:abstractNumId w:val="13"/>
  </w:num>
  <w:num w:numId="18">
    <w:abstractNumId w:val="27"/>
  </w:num>
  <w:num w:numId="19">
    <w:abstractNumId w:val="21"/>
  </w:num>
  <w:num w:numId="20">
    <w:abstractNumId w:val="2"/>
  </w:num>
  <w:num w:numId="21">
    <w:abstractNumId w:val="36"/>
  </w:num>
  <w:num w:numId="22">
    <w:abstractNumId w:val="19"/>
  </w:num>
  <w:num w:numId="23">
    <w:abstractNumId w:val="35"/>
  </w:num>
  <w:num w:numId="24">
    <w:abstractNumId w:val="30"/>
  </w:num>
  <w:num w:numId="25">
    <w:abstractNumId w:val="20"/>
  </w:num>
  <w:num w:numId="26">
    <w:abstractNumId w:val="1"/>
  </w:num>
  <w:num w:numId="27">
    <w:abstractNumId w:val="25"/>
  </w:num>
  <w:num w:numId="28">
    <w:abstractNumId w:val="38"/>
  </w:num>
  <w:num w:numId="29">
    <w:abstractNumId w:val="37"/>
  </w:num>
  <w:num w:numId="30">
    <w:abstractNumId w:val="23"/>
  </w:num>
  <w:num w:numId="31">
    <w:abstractNumId w:val="4"/>
  </w:num>
  <w:num w:numId="32">
    <w:abstractNumId w:val="18"/>
  </w:num>
  <w:num w:numId="33">
    <w:abstractNumId w:val="15"/>
  </w:num>
  <w:num w:numId="34">
    <w:abstractNumId w:val="31"/>
  </w:num>
  <w:num w:numId="35">
    <w:abstractNumId w:val="6"/>
  </w:num>
  <w:num w:numId="36">
    <w:abstractNumId w:val="14"/>
  </w:num>
  <w:num w:numId="37">
    <w:abstractNumId w:val="10"/>
  </w:num>
  <w:num w:numId="38">
    <w:abstractNumId w:val="8"/>
  </w:num>
  <w:num w:numId="39">
    <w:abstractNumId w:val="29"/>
  </w:num>
  <w:num w:numId="40">
    <w:abstractNumId w:val="24"/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D30"/>
    <w:rsid w:val="00030B4D"/>
    <w:rsid w:val="00061412"/>
    <w:rsid w:val="000B4FA5"/>
    <w:rsid w:val="000D7095"/>
    <w:rsid w:val="00291C72"/>
    <w:rsid w:val="00404AB2"/>
    <w:rsid w:val="00905D30"/>
    <w:rsid w:val="009343F2"/>
    <w:rsid w:val="009A6AC8"/>
    <w:rsid w:val="00AC34FA"/>
    <w:rsid w:val="00D0445B"/>
    <w:rsid w:val="00EE18C2"/>
    <w:rsid w:val="00F45A89"/>
    <w:rsid w:val="00F9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B5D8A5-B4D8-4D2E-B605-7EDD4E5AD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6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16FD"/>
    <w:pPr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F916FD"/>
    <w:pPr>
      <w:outlineLvl w:val="1"/>
    </w:pPr>
  </w:style>
  <w:style w:type="paragraph" w:styleId="3">
    <w:name w:val="heading 3"/>
    <w:basedOn w:val="a"/>
    <w:next w:val="a"/>
    <w:link w:val="30"/>
    <w:qFormat/>
    <w:rsid w:val="00F916FD"/>
    <w:pPr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F916FD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F916FD"/>
    <w:pPr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F916FD"/>
    <w:p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16FD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916FD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16FD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916FD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916FD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916FD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F916FD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F916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rsid w:val="00F916F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</w:rPr>
  </w:style>
  <w:style w:type="character" w:customStyle="1" w:styleId="22">
    <w:name w:val="Основной текст 2 Знак"/>
    <w:basedOn w:val="a0"/>
    <w:link w:val="21"/>
    <w:uiPriority w:val="99"/>
    <w:rsid w:val="00F916F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rsid w:val="00F916FD"/>
    <w:pPr>
      <w:widowControl/>
      <w:autoSpaceDE/>
      <w:autoSpaceDN/>
      <w:adjustRightInd/>
      <w:jc w:val="both"/>
    </w:pPr>
    <w:rPr>
      <w:rFonts w:ascii="Times New Roman" w:hAnsi="Times New Roman" w:cs="Times New Roman"/>
    </w:rPr>
  </w:style>
  <w:style w:type="character" w:customStyle="1" w:styleId="32">
    <w:name w:val="Основной текст 3 Знак"/>
    <w:basedOn w:val="a0"/>
    <w:link w:val="31"/>
    <w:uiPriority w:val="99"/>
    <w:rsid w:val="00F916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F916FD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F916F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916F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916F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916FD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F916FD"/>
    <w:pPr>
      <w:widowControl/>
      <w:suppressAutoHyphens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lang w:eastAsia="ar-SA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F916F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lock Text"/>
    <w:basedOn w:val="a"/>
    <w:rsid w:val="00F916FD"/>
    <w:pPr>
      <w:widowControl/>
      <w:tabs>
        <w:tab w:val="num" w:pos="360"/>
      </w:tabs>
      <w:autoSpaceDE/>
      <w:autoSpaceDN/>
      <w:adjustRightInd/>
      <w:ind w:left="142" w:right="4819"/>
      <w:jc w:val="center"/>
    </w:pPr>
    <w:rPr>
      <w:rFonts w:ascii="Times New Roman" w:hAnsi="Times New Roman" w:cs="Times New Roman"/>
    </w:rPr>
  </w:style>
  <w:style w:type="paragraph" w:customStyle="1" w:styleId="310">
    <w:name w:val="Основной текст с отступом 31"/>
    <w:basedOn w:val="a"/>
    <w:uiPriority w:val="99"/>
    <w:rsid w:val="00F916FD"/>
    <w:pPr>
      <w:widowControl/>
      <w:suppressAutoHyphens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F916F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16FD"/>
    <w:rPr>
      <w:rFonts w:ascii="Tahoma" w:eastAsia="Times New Roman" w:hAnsi="Tahoma" w:cs="Tahoma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F916F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F916FD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F916FD"/>
    <w:pPr>
      <w:ind w:left="720"/>
      <w:contextualSpacing/>
    </w:pPr>
  </w:style>
  <w:style w:type="paragraph" w:styleId="ae">
    <w:name w:val="Title"/>
    <w:basedOn w:val="a"/>
    <w:link w:val="af"/>
    <w:qFormat/>
    <w:rsid w:val="00F916F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</w:rPr>
  </w:style>
  <w:style w:type="character" w:customStyle="1" w:styleId="af">
    <w:name w:val="Заголовок Знак"/>
    <w:basedOn w:val="a0"/>
    <w:link w:val="ae"/>
    <w:rsid w:val="00F916F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Default">
    <w:name w:val="Default"/>
    <w:rsid w:val="00F916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Normal (Web)"/>
    <w:basedOn w:val="a"/>
    <w:rsid w:val="00F916FD"/>
    <w:pPr>
      <w:widowControl/>
      <w:suppressAutoHyphens/>
      <w:autoSpaceDE/>
      <w:autoSpaceDN/>
      <w:adjustRightInd/>
    </w:pPr>
    <w:rPr>
      <w:rFonts w:ascii="Times" w:hAnsi="Times" w:cs="Times New Roman"/>
      <w:lang w:eastAsia="ar-SA"/>
    </w:rPr>
  </w:style>
  <w:style w:type="character" w:styleId="af1">
    <w:name w:val="Emphasis"/>
    <w:basedOn w:val="a0"/>
    <w:uiPriority w:val="20"/>
    <w:qFormat/>
    <w:rsid w:val="00F916FD"/>
    <w:rPr>
      <w:i/>
      <w:iCs/>
    </w:rPr>
  </w:style>
  <w:style w:type="character" w:styleId="af2">
    <w:name w:val="Hyperlink"/>
    <w:basedOn w:val="a0"/>
    <w:uiPriority w:val="99"/>
    <w:unhideWhenUsed/>
    <w:rsid w:val="00F916FD"/>
    <w:rPr>
      <w:color w:val="0000FF"/>
      <w:u w:val="single"/>
    </w:rPr>
  </w:style>
  <w:style w:type="paragraph" w:styleId="af3">
    <w:name w:val="Body Text Indent"/>
    <w:basedOn w:val="a"/>
    <w:link w:val="af4"/>
    <w:uiPriority w:val="99"/>
    <w:unhideWhenUsed/>
    <w:rsid w:val="00F916F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F916FD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Style4">
    <w:name w:val="Style4"/>
    <w:basedOn w:val="a"/>
    <w:rsid w:val="00F916FD"/>
    <w:pPr>
      <w:spacing w:line="312" w:lineRule="exact"/>
      <w:ind w:hanging="322"/>
    </w:pPr>
    <w:rPr>
      <w:rFonts w:ascii="Times New Roman" w:hAnsi="Times New Roman" w:cs="Times New Roman"/>
    </w:rPr>
  </w:style>
  <w:style w:type="paragraph" w:styleId="af5">
    <w:name w:val="TOC Heading"/>
    <w:basedOn w:val="1"/>
    <w:next w:val="a"/>
    <w:uiPriority w:val="39"/>
    <w:unhideWhenUsed/>
    <w:qFormat/>
    <w:rsid w:val="00F916FD"/>
    <w:pPr>
      <w:keepNext/>
      <w:keepLines/>
      <w:widowControl/>
      <w:autoSpaceDE/>
      <w:autoSpaceDN/>
      <w:adjustRightInd/>
      <w:spacing w:before="24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5">
    <w:name w:val="toc 2"/>
    <w:basedOn w:val="a"/>
    <w:next w:val="a"/>
    <w:autoRedefine/>
    <w:uiPriority w:val="39"/>
    <w:unhideWhenUsed/>
    <w:qFormat/>
    <w:rsid w:val="00F916FD"/>
    <w:pPr>
      <w:widowControl/>
      <w:tabs>
        <w:tab w:val="left" w:pos="660"/>
        <w:tab w:val="right" w:leader="dot" w:pos="9345"/>
      </w:tabs>
      <w:autoSpaceDE/>
      <w:autoSpaceDN/>
      <w:adjustRightInd/>
      <w:spacing w:after="100"/>
      <w:ind w:left="240"/>
    </w:pPr>
    <w:rPr>
      <w:rFonts w:ascii="Times New Roman" w:eastAsia="Arial Unicode MS" w:hAnsi="Times New Roman" w:cs="Times New Roman"/>
      <w:noProof/>
      <w:color w:val="FF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4678</Words>
  <Characters>26667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Александровна Всехсвятская</cp:lastModifiedBy>
  <cp:revision>3</cp:revision>
  <dcterms:created xsi:type="dcterms:W3CDTF">2022-07-07T08:08:00Z</dcterms:created>
  <dcterms:modified xsi:type="dcterms:W3CDTF">2022-09-28T14:17:00Z</dcterms:modified>
</cp:coreProperties>
</file>